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94328A" w14:textId="77777777" w:rsidR="00FF0A25" w:rsidRPr="009B17AC" w:rsidRDefault="00FF0A25" w:rsidP="00FF0A25">
      <w:pPr>
        <w:pStyle w:val="WfxFaxNum"/>
        <w:spacing w:before="120"/>
        <w:jc w:val="right"/>
        <w:outlineLvl w:val="0"/>
        <w:rPr>
          <w:rFonts w:ascii="Arial" w:hAnsi="Arial" w:cs="Arial"/>
          <w:color w:val="404040" w:themeColor="text1" w:themeTint="BF"/>
          <w:sz w:val="40"/>
          <w:szCs w:val="34"/>
        </w:rPr>
      </w:pPr>
      <w:r w:rsidRPr="009B17AC">
        <w:rPr>
          <w:noProof/>
          <w:color w:val="404040" w:themeColor="text1" w:themeTint="BF"/>
          <w:sz w:val="24"/>
          <w:lang w:eastAsia="zh-TW"/>
        </w:rPr>
        <w:drawing>
          <wp:anchor distT="0" distB="0" distL="114300" distR="114300" simplePos="0" relativeHeight="251659264" behindDoc="0" locked="0" layoutInCell="1" allowOverlap="1" wp14:anchorId="6294328E" wp14:editId="6294328F">
            <wp:simplePos x="0" y="0"/>
            <wp:positionH relativeFrom="column">
              <wp:posOffset>11119</wp:posOffset>
            </wp:positionH>
            <wp:positionV relativeFrom="paragraph">
              <wp:posOffset>-93606</wp:posOffset>
            </wp:positionV>
            <wp:extent cx="1637414" cy="460296"/>
            <wp:effectExtent l="0" t="0" r="127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B-Sig 2Color Sky RGB.jpg"/>
                    <pic:cNvPicPr/>
                  </pic:nvPicPr>
                  <pic:blipFill>
                    <a:blip r:embed="rId7" cstate="print">
                      <a:extLst>
                        <a:ext uri="{28A0092B-C50C-407E-A947-70E740481C1C}">
                          <a14:useLocalDpi xmlns:a14="http://schemas.microsoft.com/office/drawing/2010/main" val="0"/>
                        </a:ext>
                      </a:extLst>
                    </a:blip>
                    <a:stretch>
                      <a:fillRect/>
                    </a:stretch>
                  </pic:blipFill>
                  <pic:spPr>
                    <a:xfrm>
                      <a:off x="0" y="0"/>
                      <a:ext cx="1637414" cy="460296"/>
                    </a:xfrm>
                    <a:prstGeom prst="rect">
                      <a:avLst/>
                    </a:prstGeom>
                  </pic:spPr>
                </pic:pic>
              </a:graphicData>
            </a:graphic>
          </wp:anchor>
        </w:drawing>
      </w:r>
      <w:r w:rsidRPr="009B17AC">
        <w:rPr>
          <w:rFonts w:ascii="Arial" w:hAnsi="Arial" w:cs="Arial"/>
          <w:b/>
          <w:color w:val="404040" w:themeColor="text1" w:themeTint="BF"/>
          <w:sz w:val="40"/>
          <w:szCs w:val="34"/>
        </w:rPr>
        <w:t xml:space="preserve">News </w:t>
      </w:r>
      <w:r w:rsidRPr="009B17AC">
        <w:rPr>
          <w:rFonts w:ascii="Arial" w:hAnsi="Arial" w:cs="Arial"/>
          <w:color w:val="404040" w:themeColor="text1" w:themeTint="BF"/>
          <w:sz w:val="40"/>
          <w:szCs w:val="34"/>
        </w:rPr>
        <w:t>release</w:t>
      </w:r>
    </w:p>
    <w:p w14:paraId="6294328B" w14:textId="77777777" w:rsidR="009064E9" w:rsidRDefault="009064E9" w:rsidP="00FF0A25"/>
    <w:p w14:paraId="6294328C" w14:textId="77777777" w:rsidR="00FF0A25" w:rsidRDefault="00FF0A25" w:rsidP="00FF0A25"/>
    <w:tbl>
      <w:tblPr>
        <w:tblW w:w="0" w:type="auto"/>
        <w:jc w:val="center"/>
        <w:tblCellSpacing w:w="0" w:type="dxa"/>
        <w:shd w:val="clear" w:color="auto" w:fill="FFFFFF"/>
        <w:tblCellMar>
          <w:left w:w="0" w:type="dxa"/>
          <w:right w:w="0" w:type="dxa"/>
        </w:tblCellMar>
        <w:tblLook w:val="04A0" w:firstRow="1" w:lastRow="0" w:firstColumn="1" w:lastColumn="0" w:noHBand="0" w:noVBand="1"/>
      </w:tblPr>
      <w:tblGrid>
        <w:gridCol w:w="9360"/>
      </w:tblGrid>
      <w:tr w:rsidR="009064E9" w:rsidRPr="009064E9" w14:paraId="0290D298" w14:textId="77777777" w:rsidTr="009064E9">
        <w:trPr>
          <w:tblCellSpacing w:w="0" w:type="dxa"/>
          <w:jc w:val="center"/>
        </w:trPr>
        <w:tc>
          <w:tcPr>
            <w:tcW w:w="0" w:type="auto"/>
            <w:shd w:val="clear" w:color="auto" w:fill="FFFFFF"/>
            <w:vAlign w:val="center"/>
            <w:hideMark/>
          </w:tcPr>
          <w:p w14:paraId="0E8F1EC9" w14:textId="77777777" w:rsidR="009064E9" w:rsidRPr="009064E9" w:rsidRDefault="009064E9" w:rsidP="009064E9">
            <w:pPr>
              <w:spacing w:before="100" w:beforeAutospacing="1" w:after="100" w:afterAutospacing="1" w:line="420" w:lineRule="atLeast"/>
              <w:outlineLvl w:val="0"/>
              <w:rPr>
                <w:rFonts w:ascii="Arial" w:eastAsia="Times New Roman" w:hAnsi="Arial" w:cs="Arial"/>
                <w:b/>
                <w:bCs/>
                <w:color w:val="363535"/>
                <w:kern w:val="36"/>
                <w:sz w:val="48"/>
                <w:szCs w:val="48"/>
                <w:lang w:val="en-US" w:bidi="pa-IN"/>
              </w:rPr>
            </w:pPr>
            <w:r w:rsidRPr="009064E9">
              <w:rPr>
                <w:rFonts w:ascii="Arial" w:eastAsia="Times New Roman" w:hAnsi="Arial" w:cs="Arial"/>
                <w:b/>
                <w:bCs/>
                <w:color w:val="363535"/>
                <w:kern w:val="36"/>
                <w:sz w:val="48"/>
                <w:szCs w:val="48"/>
                <w:lang w:val="en-US" w:bidi="pa-IN"/>
              </w:rPr>
              <w:t>Enhancing access through dual practice</w:t>
            </w:r>
          </w:p>
          <w:p w14:paraId="239CCF33" w14:textId="77777777" w:rsidR="009064E9" w:rsidRPr="009064E9" w:rsidRDefault="009064E9" w:rsidP="009064E9">
            <w:pPr>
              <w:spacing w:after="0" w:line="240" w:lineRule="auto"/>
              <w:rPr>
                <w:rFonts w:ascii="Arial" w:eastAsia="Times New Roman" w:hAnsi="Arial" w:cs="Arial"/>
                <w:color w:val="363535"/>
                <w:lang w:val="en-US" w:bidi="pa-IN"/>
              </w:rPr>
            </w:pPr>
            <w:r w:rsidRPr="009064E9">
              <w:rPr>
                <w:rFonts w:ascii="Arial" w:eastAsia="Times New Roman" w:hAnsi="Arial" w:cs="Arial"/>
                <w:color w:val="363535"/>
                <w:bdr w:val="none" w:sz="0" w:space="0" w:color="auto" w:frame="1"/>
                <w:lang w:val="en-US" w:bidi="pa-IN"/>
              </w:rPr>
              <w:t>November 24, 2025</w:t>
            </w:r>
            <w:r w:rsidRPr="009064E9">
              <w:rPr>
                <w:rFonts w:ascii="Arial" w:eastAsia="Times New Roman" w:hAnsi="Arial" w:cs="Arial"/>
                <w:color w:val="363535"/>
                <w:lang w:val="en-US" w:bidi="pa-IN"/>
              </w:rPr>
              <w:t> </w:t>
            </w:r>
            <w:hyperlink r:id="rId8" w:anchor="x_media-contacts" w:tooltip="#x_media-contacts" w:history="1">
              <w:r w:rsidRPr="009064E9">
                <w:rPr>
                  <w:rFonts w:ascii="Arial" w:eastAsia="Times New Roman" w:hAnsi="Arial" w:cs="Arial"/>
                  <w:color w:val="0082C7"/>
                  <w:u w:val="single"/>
                  <w:bdr w:val="none" w:sz="0" w:space="0" w:color="auto" w:frame="1"/>
                  <w:lang w:val="en-US" w:bidi="pa-IN"/>
                </w:rPr>
                <w:t>Media inquiries</w:t>
              </w:r>
            </w:hyperlink>
          </w:p>
          <w:p w14:paraId="51C5AA9F" w14:textId="77777777" w:rsidR="009064E9" w:rsidRPr="009064E9" w:rsidRDefault="009064E9" w:rsidP="009064E9">
            <w:pPr>
              <w:spacing w:before="100" w:beforeAutospacing="1" w:after="100" w:afterAutospacing="1" w:line="341" w:lineRule="atLeast"/>
              <w:textAlignment w:val="baseline"/>
              <w:rPr>
                <w:rFonts w:ascii="Arial" w:eastAsia="Times New Roman" w:hAnsi="Arial" w:cs="Arial"/>
                <w:color w:val="363535"/>
                <w:sz w:val="37"/>
                <w:szCs w:val="37"/>
                <w:lang w:val="en-US" w:bidi="pa-IN"/>
              </w:rPr>
            </w:pPr>
            <w:r w:rsidRPr="009064E9">
              <w:rPr>
                <w:rFonts w:ascii="Arial" w:eastAsia="Times New Roman" w:hAnsi="Arial" w:cs="Arial"/>
                <w:color w:val="363535"/>
                <w:sz w:val="37"/>
                <w:szCs w:val="37"/>
                <w:lang w:val="en-US" w:bidi="pa-IN"/>
              </w:rPr>
              <w:t>Alberta is introducing a dual practice health care model to increase options and shorten wait times while maintaining strong protection for publicly funded services.</w:t>
            </w:r>
          </w:p>
          <w:p w14:paraId="272F8076" w14:textId="77777777" w:rsidR="009064E9" w:rsidRPr="009064E9" w:rsidRDefault="009064E9" w:rsidP="009064E9">
            <w:pPr>
              <w:spacing w:before="100" w:beforeAutospacing="1" w:after="100" w:afterAutospacing="1" w:line="348" w:lineRule="atLeast"/>
              <w:textAlignment w:val="baseline"/>
              <w:rPr>
                <w:rFonts w:ascii="Arial" w:eastAsia="Times New Roman" w:hAnsi="Arial" w:cs="Arial"/>
                <w:color w:val="363535"/>
                <w:sz w:val="24"/>
                <w:szCs w:val="24"/>
                <w:lang w:val="en-US" w:bidi="pa-IN"/>
              </w:rPr>
            </w:pPr>
            <w:r w:rsidRPr="009064E9">
              <w:rPr>
                <w:rFonts w:ascii="Arial" w:eastAsia="Times New Roman" w:hAnsi="Arial" w:cs="Arial"/>
                <w:color w:val="363535"/>
                <w:sz w:val="24"/>
                <w:szCs w:val="24"/>
                <w:lang w:val="en-US" w:bidi="pa-IN"/>
              </w:rPr>
              <w:t>If passed, Bill 11</w:t>
            </w:r>
            <w:r w:rsidRPr="009064E9">
              <w:rPr>
                <w:rFonts w:ascii="Arial" w:eastAsia="Times New Roman" w:hAnsi="Arial" w:cs="Arial"/>
                <w:b/>
                <w:bCs/>
                <w:color w:val="363535"/>
                <w:sz w:val="24"/>
                <w:szCs w:val="24"/>
                <w:lang w:val="en-US" w:bidi="pa-IN"/>
              </w:rPr>
              <w:t>, the </w:t>
            </w:r>
            <w:r w:rsidRPr="009064E9">
              <w:rPr>
                <w:rFonts w:ascii="Arial" w:eastAsia="Times New Roman" w:hAnsi="Arial" w:cs="Arial"/>
                <w:b/>
                <w:bCs/>
                <w:i/>
                <w:iCs/>
                <w:color w:val="363535"/>
                <w:sz w:val="24"/>
                <w:szCs w:val="24"/>
                <w:lang w:val="en-US" w:bidi="pa-IN"/>
              </w:rPr>
              <w:t>Health Statutes Amendment Act, 2025 (No. 2)</w:t>
            </w:r>
            <w:r w:rsidRPr="009064E9">
              <w:rPr>
                <w:rFonts w:ascii="Arial" w:eastAsia="Times New Roman" w:hAnsi="Arial" w:cs="Arial"/>
                <w:b/>
                <w:bCs/>
                <w:color w:val="363535"/>
                <w:sz w:val="24"/>
                <w:szCs w:val="24"/>
                <w:lang w:val="en-US" w:bidi="pa-IN"/>
              </w:rPr>
              <w:t>, would modernize </w:t>
            </w:r>
            <w:r w:rsidRPr="009064E9">
              <w:rPr>
                <w:rFonts w:ascii="Arial" w:eastAsia="Times New Roman" w:hAnsi="Arial" w:cs="Arial"/>
                <w:color w:val="363535"/>
                <w:sz w:val="24"/>
                <w:szCs w:val="24"/>
                <w:lang w:val="en-US" w:bidi="pa-IN"/>
              </w:rPr>
              <w:t>physician participation rules to give doctors flexibility to work in both the public system and private settings. Dual practice would allow physicians to continue providing insured services through the provincial health insurance plan while also delivering private services.</w:t>
            </w:r>
          </w:p>
          <w:p w14:paraId="645FFB84" w14:textId="77777777" w:rsidR="009064E9" w:rsidRPr="009064E9" w:rsidRDefault="009064E9" w:rsidP="009064E9">
            <w:pPr>
              <w:spacing w:before="100" w:beforeAutospacing="1" w:after="100" w:afterAutospacing="1" w:line="348" w:lineRule="atLeast"/>
              <w:textAlignment w:val="baseline"/>
              <w:rPr>
                <w:rFonts w:ascii="Arial" w:eastAsia="Times New Roman" w:hAnsi="Arial" w:cs="Arial"/>
                <w:color w:val="363535"/>
                <w:sz w:val="24"/>
                <w:szCs w:val="24"/>
                <w:lang w:val="en-US" w:bidi="pa-IN"/>
              </w:rPr>
            </w:pPr>
            <w:r w:rsidRPr="009064E9">
              <w:rPr>
                <w:rFonts w:ascii="Arial" w:eastAsia="Times New Roman" w:hAnsi="Arial" w:cs="Arial"/>
                <w:color w:val="363535"/>
                <w:sz w:val="24"/>
                <w:szCs w:val="24"/>
                <w:lang w:val="en-US" w:bidi="pa-IN"/>
              </w:rPr>
              <w:t xml:space="preserve">Alberta’s government has looked to </w:t>
            </w:r>
            <w:proofErr w:type="gramStart"/>
            <w:r w:rsidRPr="009064E9">
              <w:rPr>
                <w:rFonts w:ascii="Arial" w:eastAsia="Times New Roman" w:hAnsi="Arial" w:cs="Arial"/>
                <w:color w:val="363535"/>
                <w:sz w:val="24"/>
                <w:szCs w:val="24"/>
                <w:lang w:val="en-US" w:bidi="pa-IN"/>
              </w:rPr>
              <w:t>proven</w:t>
            </w:r>
            <w:proofErr w:type="gramEnd"/>
            <w:r w:rsidRPr="009064E9">
              <w:rPr>
                <w:rFonts w:ascii="Arial" w:eastAsia="Times New Roman" w:hAnsi="Arial" w:cs="Arial"/>
                <w:color w:val="363535"/>
                <w:sz w:val="24"/>
                <w:szCs w:val="24"/>
                <w:lang w:val="en-US" w:bidi="pa-IN"/>
              </w:rPr>
              <w:t xml:space="preserve"> models in other jurisdictions to guide the development of a model that strengthens access while safeguarding the public system. Dual practice exists in New Brunswick and Quebec and is widely used in countries with top-performing health systems, including Denmark, the Netherlands, United Kingdom, France, Germany, Spain and Australia.</w:t>
            </w:r>
          </w:p>
          <w:p w14:paraId="5140F030" w14:textId="77777777" w:rsidR="009064E9" w:rsidRPr="009064E9" w:rsidRDefault="009064E9" w:rsidP="009064E9">
            <w:pPr>
              <w:spacing w:beforeAutospacing="1" w:after="100" w:afterAutospacing="1" w:line="348" w:lineRule="atLeast"/>
              <w:textAlignment w:val="baseline"/>
              <w:rPr>
                <w:rFonts w:ascii="Arial" w:eastAsia="Times New Roman" w:hAnsi="Arial" w:cs="Arial"/>
                <w:color w:val="363535"/>
                <w:sz w:val="24"/>
                <w:szCs w:val="24"/>
                <w:lang w:val="en-US" w:bidi="pa-IN"/>
              </w:rPr>
            </w:pPr>
            <w:r w:rsidRPr="009064E9">
              <w:rPr>
                <w:rFonts w:ascii="Arial" w:eastAsia="Times New Roman" w:hAnsi="Arial" w:cs="Arial"/>
                <w:color w:val="363535"/>
                <w:sz w:val="24"/>
                <w:szCs w:val="24"/>
                <w:lang w:val="en-US" w:bidi="pa-IN"/>
              </w:rPr>
              <w:t>“For years, governments across Canada have tried to fix long wait times by spending more money, yet the problem keeps getting worse. Alberta will not accept the status quo. Dual practice gives us a practical, proven tool that lets surgeons do more without asking taxpayers to pay more. It means shorter waits, better outcomes and a stronger health system for everyone.”</w:t>
            </w:r>
          </w:p>
          <w:p w14:paraId="434B373B" w14:textId="77777777" w:rsidR="009064E9" w:rsidRPr="009064E9" w:rsidRDefault="009064E9" w:rsidP="009064E9">
            <w:pPr>
              <w:spacing w:after="100" w:line="348" w:lineRule="atLeast"/>
              <w:textAlignment w:val="baseline"/>
              <w:rPr>
                <w:rFonts w:ascii="Arial" w:eastAsia="Times New Roman" w:hAnsi="Arial" w:cs="Arial"/>
                <w:color w:val="363535"/>
                <w:sz w:val="25"/>
                <w:szCs w:val="25"/>
                <w:lang w:val="en-US" w:bidi="pa-IN"/>
              </w:rPr>
            </w:pPr>
            <w:r w:rsidRPr="009064E9">
              <w:rPr>
                <w:rFonts w:ascii="Arial" w:eastAsia="Times New Roman" w:hAnsi="Arial" w:cs="Arial"/>
                <w:i/>
                <w:iCs/>
                <w:color w:val="363535"/>
                <w:sz w:val="25"/>
                <w:szCs w:val="25"/>
                <w:lang w:val="en-US" w:bidi="pa-IN"/>
              </w:rPr>
              <w:t>Danielle Smith, Premier</w:t>
            </w:r>
          </w:p>
          <w:p w14:paraId="3792AB73" w14:textId="77777777" w:rsidR="009064E9" w:rsidRPr="009064E9" w:rsidRDefault="009064E9" w:rsidP="009064E9">
            <w:pPr>
              <w:spacing w:before="100" w:beforeAutospacing="1" w:after="100" w:afterAutospacing="1" w:line="348" w:lineRule="atLeast"/>
              <w:textAlignment w:val="baseline"/>
              <w:rPr>
                <w:rFonts w:ascii="Arial" w:eastAsia="Times New Roman" w:hAnsi="Arial" w:cs="Arial"/>
                <w:color w:val="363535"/>
                <w:sz w:val="24"/>
                <w:szCs w:val="24"/>
                <w:lang w:val="en-US" w:bidi="pa-IN"/>
              </w:rPr>
            </w:pPr>
            <w:r w:rsidRPr="009064E9">
              <w:rPr>
                <w:rFonts w:ascii="Arial" w:eastAsia="Times New Roman" w:hAnsi="Arial" w:cs="Arial"/>
                <w:color w:val="363535"/>
                <w:sz w:val="24"/>
                <w:szCs w:val="24"/>
                <w:lang w:val="en-US" w:bidi="pa-IN"/>
              </w:rPr>
              <w:t xml:space="preserve">If passed, this dual practice model would be closely monitored to protect Alberta’s public health care system. The government, for example, would ensure that dual practice </w:t>
            </w:r>
            <w:r w:rsidRPr="009064E9">
              <w:rPr>
                <w:rFonts w:ascii="Arial" w:eastAsia="Times New Roman" w:hAnsi="Arial" w:cs="Arial"/>
                <w:color w:val="363535"/>
                <w:sz w:val="24"/>
                <w:szCs w:val="24"/>
                <w:lang w:val="en-US" w:bidi="pa-IN"/>
              </w:rPr>
              <w:lastRenderedPageBreak/>
              <w:t>physicians maintain separate records for the services they provide, so no public funding subsidizes private services.</w:t>
            </w:r>
          </w:p>
          <w:p w14:paraId="10C82C87" w14:textId="77777777" w:rsidR="009064E9" w:rsidRPr="009064E9" w:rsidRDefault="009064E9" w:rsidP="009064E9">
            <w:pPr>
              <w:spacing w:before="100" w:beforeAutospacing="1" w:after="100" w:afterAutospacing="1" w:line="348" w:lineRule="atLeast"/>
              <w:textAlignment w:val="baseline"/>
              <w:rPr>
                <w:rFonts w:ascii="Arial" w:eastAsia="Times New Roman" w:hAnsi="Arial" w:cs="Arial"/>
                <w:color w:val="363535"/>
                <w:sz w:val="24"/>
                <w:szCs w:val="24"/>
                <w:lang w:val="en-US" w:bidi="pa-IN"/>
              </w:rPr>
            </w:pPr>
            <w:r w:rsidRPr="009064E9">
              <w:rPr>
                <w:rFonts w:ascii="Arial" w:eastAsia="Times New Roman" w:hAnsi="Arial" w:cs="Arial"/>
                <w:color w:val="363535"/>
                <w:sz w:val="24"/>
                <w:szCs w:val="24"/>
                <w:lang w:val="en-US" w:bidi="pa-IN"/>
              </w:rPr>
              <w:t>Bill 11 would include provisions to restrict participation, which could include:</w:t>
            </w:r>
          </w:p>
          <w:p w14:paraId="6A60F109" w14:textId="77777777" w:rsidR="009064E9" w:rsidRPr="009064E9" w:rsidRDefault="009064E9" w:rsidP="009064E9">
            <w:pPr>
              <w:numPr>
                <w:ilvl w:val="0"/>
                <w:numId w:val="5"/>
              </w:numPr>
              <w:spacing w:before="100" w:beforeAutospacing="1" w:after="100" w:afterAutospacing="1" w:line="348" w:lineRule="atLeast"/>
              <w:textAlignment w:val="baseline"/>
              <w:rPr>
                <w:rFonts w:ascii="Arial" w:eastAsia="Times New Roman" w:hAnsi="Arial" w:cs="Arial"/>
                <w:color w:val="363535"/>
                <w:sz w:val="25"/>
                <w:szCs w:val="25"/>
                <w:lang w:val="en-US" w:bidi="pa-IN"/>
              </w:rPr>
            </w:pPr>
            <w:r w:rsidRPr="009064E9">
              <w:rPr>
                <w:rFonts w:ascii="Arial" w:eastAsia="Times New Roman" w:hAnsi="Arial" w:cs="Arial"/>
                <w:color w:val="363535"/>
                <w:sz w:val="25"/>
                <w:szCs w:val="25"/>
                <w:lang w:val="en-US" w:bidi="pa-IN"/>
              </w:rPr>
              <w:t>Mandating that surgeons in dual practice must perform a dedicated number or ratio of surgeries in the public system to be eligible to perform surgeries privately.</w:t>
            </w:r>
          </w:p>
          <w:p w14:paraId="240BD6BD" w14:textId="77777777" w:rsidR="009064E9" w:rsidRPr="009064E9" w:rsidRDefault="009064E9" w:rsidP="009064E9">
            <w:pPr>
              <w:numPr>
                <w:ilvl w:val="0"/>
                <w:numId w:val="5"/>
              </w:numPr>
              <w:spacing w:before="100" w:beforeAutospacing="1" w:after="100" w:afterAutospacing="1" w:line="348" w:lineRule="atLeast"/>
              <w:textAlignment w:val="baseline"/>
              <w:rPr>
                <w:rFonts w:ascii="Arial" w:eastAsia="Times New Roman" w:hAnsi="Arial" w:cs="Arial"/>
                <w:color w:val="363535"/>
                <w:sz w:val="25"/>
                <w:szCs w:val="25"/>
                <w:lang w:val="en-US" w:bidi="pa-IN"/>
              </w:rPr>
            </w:pPr>
            <w:r w:rsidRPr="009064E9">
              <w:rPr>
                <w:rFonts w:ascii="Arial" w:eastAsia="Times New Roman" w:hAnsi="Arial" w:cs="Arial"/>
                <w:color w:val="363535"/>
                <w:sz w:val="25"/>
                <w:szCs w:val="25"/>
                <w:lang w:val="en-US" w:bidi="pa-IN"/>
              </w:rPr>
              <w:t>Restricting specialties to public practice if shortages would compromise public care.</w:t>
            </w:r>
          </w:p>
          <w:p w14:paraId="7539DCC9" w14:textId="77777777" w:rsidR="009064E9" w:rsidRPr="009064E9" w:rsidRDefault="009064E9" w:rsidP="009064E9">
            <w:pPr>
              <w:numPr>
                <w:ilvl w:val="0"/>
                <w:numId w:val="5"/>
              </w:numPr>
              <w:spacing w:before="100" w:beforeAutospacing="1" w:after="100" w:afterAutospacing="1" w:line="348" w:lineRule="atLeast"/>
              <w:textAlignment w:val="baseline"/>
              <w:rPr>
                <w:rFonts w:ascii="Arial" w:eastAsia="Times New Roman" w:hAnsi="Arial" w:cs="Arial"/>
                <w:color w:val="363535"/>
                <w:sz w:val="25"/>
                <w:szCs w:val="25"/>
                <w:lang w:val="en-US" w:bidi="pa-IN"/>
              </w:rPr>
            </w:pPr>
            <w:r w:rsidRPr="009064E9">
              <w:rPr>
                <w:rFonts w:ascii="Arial" w:eastAsia="Times New Roman" w:hAnsi="Arial" w:cs="Arial"/>
                <w:color w:val="363535"/>
                <w:sz w:val="25"/>
                <w:szCs w:val="25"/>
                <w:lang w:val="en-US" w:bidi="pa-IN"/>
              </w:rPr>
              <w:t>Potentially restricting private practice to evenings, weekends or to underutilized rural sites, as required.</w:t>
            </w:r>
          </w:p>
          <w:p w14:paraId="47D7F9D7" w14:textId="77777777" w:rsidR="009064E9" w:rsidRPr="009064E9" w:rsidRDefault="009064E9" w:rsidP="009064E9">
            <w:pPr>
              <w:spacing w:before="100" w:beforeAutospacing="1" w:after="100" w:afterAutospacing="1" w:line="348" w:lineRule="atLeast"/>
              <w:textAlignment w:val="baseline"/>
              <w:rPr>
                <w:rFonts w:ascii="Arial" w:eastAsia="Times New Roman" w:hAnsi="Arial" w:cs="Arial"/>
                <w:color w:val="363535"/>
                <w:sz w:val="24"/>
                <w:szCs w:val="24"/>
                <w:lang w:val="en-US" w:bidi="pa-IN"/>
              </w:rPr>
            </w:pPr>
            <w:r w:rsidRPr="009064E9">
              <w:rPr>
                <w:rFonts w:ascii="Arial" w:eastAsia="Times New Roman" w:hAnsi="Arial" w:cs="Arial"/>
                <w:color w:val="363535"/>
                <w:sz w:val="24"/>
                <w:szCs w:val="24"/>
                <w:lang w:val="en-US" w:bidi="pa-IN"/>
              </w:rPr>
              <w:t>Alberta’s government remains committed to its public health guarantee: No Albertan will ever have to pay out of pocket to see their family doctor or to get the medical treatment they need. These proposed changes comply with the </w:t>
            </w:r>
            <w:r w:rsidRPr="009064E9">
              <w:rPr>
                <w:rFonts w:ascii="Arial" w:eastAsia="Times New Roman" w:hAnsi="Arial" w:cs="Arial"/>
                <w:i/>
                <w:iCs/>
                <w:color w:val="363535"/>
                <w:sz w:val="24"/>
                <w:szCs w:val="24"/>
                <w:lang w:val="en-US" w:bidi="pa-IN"/>
              </w:rPr>
              <w:t>Canada Health Act</w:t>
            </w:r>
            <w:r w:rsidRPr="009064E9">
              <w:rPr>
                <w:rFonts w:ascii="Arial" w:eastAsia="Times New Roman" w:hAnsi="Arial" w:cs="Arial"/>
                <w:color w:val="363535"/>
                <w:sz w:val="24"/>
                <w:szCs w:val="24"/>
                <w:lang w:val="en-US" w:bidi="pa-IN"/>
              </w:rPr>
              <w:t>.</w:t>
            </w:r>
          </w:p>
          <w:p w14:paraId="43987975" w14:textId="77777777" w:rsidR="009064E9" w:rsidRPr="009064E9" w:rsidRDefault="009064E9" w:rsidP="009064E9">
            <w:pPr>
              <w:spacing w:before="100" w:beforeAutospacing="1" w:after="100" w:afterAutospacing="1" w:line="348" w:lineRule="atLeast"/>
              <w:textAlignment w:val="baseline"/>
              <w:rPr>
                <w:rFonts w:ascii="Arial" w:eastAsia="Times New Roman" w:hAnsi="Arial" w:cs="Arial"/>
                <w:color w:val="363535"/>
                <w:sz w:val="24"/>
                <w:szCs w:val="24"/>
                <w:lang w:val="en-US" w:bidi="pa-IN"/>
              </w:rPr>
            </w:pPr>
            <w:r w:rsidRPr="009064E9">
              <w:rPr>
                <w:rFonts w:ascii="Arial" w:eastAsia="Times New Roman" w:hAnsi="Arial" w:cs="Arial"/>
                <w:color w:val="363535"/>
                <w:sz w:val="24"/>
                <w:szCs w:val="24"/>
                <w:lang w:val="en-US" w:bidi="pa-IN"/>
              </w:rPr>
              <w:t>Alberta’s government is also committed to getting Alberta’s dual practice model right and to taking a thoughtful approach to ensure the best path forward. At this time, family medicine providers will not be eligible to be flexible participants within this new model. The priority is to focus on making sure all Albertans have access to a primary care provider. Additionally, surgeries for life-threatening conditions such as cancer and emergency procedures will remain entirely publicly funded with no private option available.</w:t>
            </w:r>
          </w:p>
          <w:p w14:paraId="4B785ADD" w14:textId="77777777" w:rsidR="009064E9" w:rsidRPr="009064E9" w:rsidRDefault="009064E9" w:rsidP="009064E9">
            <w:pPr>
              <w:spacing w:beforeAutospacing="1" w:after="100" w:afterAutospacing="1" w:line="348" w:lineRule="atLeast"/>
              <w:textAlignment w:val="baseline"/>
              <w:rPr>
                <w:rFonts w:ascii="Arial" w:eastAsia="Times New Roman" w:hAnsi="Arial" w:cs="Arial"/>
                <w:color w:val="363535"/>
                <w:sz w:val="24"/>
                <w:szCs w:val="24"/>
                <w:lang w:val="en-US" w:bidi="pa-IN"/>
              </w:rPr>
            </w:pPr>
            <w:r w:rsidRPr="009064E9">
              <w:rPr>
                <w:rFonts w:ascii="Arial" w:eastAsia="Times New Roman" w:hAnsi="Arial" w:cs="Arial"/>
                <w:color w:val="363535"/>
                <w:sz w:val="24"/>
                <w:szCs w:val="24"/>
                <w:lang w:val="en-US" w:bidi="pa-IN"/>
              </w:rPr>
              <w:t>“Albertans are waiting too long for the health care they need, so we are taking bold and decisive action to shorten wait times, increase access and give Albertans more choices over their own health care. At the same time, we will continue building a strong public health system where no one is denied access to the services they need because of an inability to pay.”</w:t>
            </w:r>
          </w:p>
          <w:p w14:paraId="6342B68F" w14:textId="77777777" w:rsidR="009064E9" w:rsidRPr="009064E9" w:rsidRDefault="009064E9" w:rsidP="009064E9">
            <w:pPr>
              <w:spacing w:after="100" w:line="348" w:lineRule="atLeast"/>
              <w:textAlignment w:val="baseline"/>
              <w:rPr>
                <w:rFonts w:ascii="Arial" w:eastAsia="Times New Roman" w:hAnsi="Arial" w:cs="Arial"/>
                <w:color w:val="363535"/>
                <w:sz w:val="25"/>
                <w:szCs w:val="25"/>
                <w:lang w:val="en-US" w:bidi="pa-IN"/>
              </w:rPr>
            </w:pPr>
            <w:r w:rsidRPr="009064E9">
              <w:rPr>
                <w:rFonts w:ascii="Arial" w:eastAsia="Times New Roman" w:hAnsi="Arial" w:cs="Arial"/>
                <w:i/>
                <w:iCs/>
                <w:color w:val="363535"/>
                <w:sz w:val="25"/>
                <w:szCs w:val="25"/>
                <w:lang w:val="en-US" w:bidi="pa-IN"/>
              </w:rPr>
              <w:t>Adriana LaGrange, Minister of Primary and Preventative Health Services</w:t>
            </w:r>
          </w:p>
          <w:p w14:paraId="116289D5" w14:textId="77777777" w:rsidR="009064E9" w:rsidRPr="009064E9" w:rsidRDefault="009064E9" w:rsidP="009064E9">
            <w:pPr>
              <w:spacing w:before="100" w:beforeAutospacing="1" w:after="100" w:afterAutospacing="1" w:line="348" w:lineRule="atLeast"/>
              <w:textAlignment w:val="baseline"/>
              <w:rPr>
                <w:rFonts w:ascii="Arial" w:eastAsia="Times New Roman" w:hAnsi="Arial" w:cs="Arial"/>
                <w:color w:val="363535"/>
                <w:sz w:val="24"/>
                <w:szCs w:val="24"/>
                <w:lang w:val="en-US" w:bidi="pa-IN"/>
              </w:rPr>
            </w:pPr>
            <w:r w:rsidRPr="009064E9">
              <w:rPr>
                <w:rFonts w:ascii="Arial" w:eastAsia="Times New Roman" w:hAnsi="Arial" w:cs="Arial"/>
                <w:color w:val="363535"/>
                <w:sz w:val="24"/>
                <w:szCs w:val="24"/>
                <w:lang w:val="en-US" w:bidi="pa-IN"/>
              </w:rPr>
              <w:t xml:space="preserve">If passed, Bill 11 would create new options for doctors and patients. It would expand Alberta’s health system to provide more care by allowing doctors to treat more patients. Each time a patient chooses to pay for care in a private clinic or a clinic operating on evenings and weekends, for example, resources would be freed up so another patient </w:t>
            </w:r>
            <w:r w:rsidRPr="009064E9">
              <w:rPr>
                <w:rFonts w:ascii="Arial" w:eastAsia="Times New Roman" w:hAnsi="Arial" w:cs="Arial"/>
                <w:color w:val="363535"/>
                <w:sz w:val="24"/>
                <w:szCs w:val="24"/>
                <w:lang w:val="en-US" w:bidi="pa-IN"/>
              </w:rPr>
              <w:lastRenderedPageBreak/>
              <w:t>could receive publicly funded care. This proposed new model would also support physician attraction and retention. </w:t>
            </w:r>
          </w:p>
          <w:p w14:paraId="0C4E69DA" w14:textId="77777777" w:rsidR="009064E9" w:rsidRPr="009064E9" w:rsidRDefault="009064E9" w:rsidP="009064E9">
            <w:pPr>
              <w:spacing w:beforeAutospacing="1" w:after="100" w:afterAutospacing="1" w:line="348" w:lineRule="atLeast"/>
              <w:textAlignment w:val="baseline"/>
              <w:rPr>
                <w:rFonts w:ascii="Arial" w:eastAsia="Times New Roman" w:hAnsi="Arial" w:cs="Arial"/>
                <w:color w:val="363535"/>
                <w:sz w:val="24"/>
                <w:szCs w:val="24"/>
                <w:lang w:val="en-US" w:bidi="pa-IN"/>
              </w:rPr>
            </w:pPr>
            <w:r w:rsidRPr="009064E9">
              <w:rPr>
                <w:rFonts w:ascii="Arial" w:eastAsia="Times New Roman" w:hAnsi="Arial" w:cs="Arial"/>
                <w:color w:val="363535"/>
                <w:sz w:val="24"/>
                <w:szCs w:val="24"/>
                <w:lang w:val="en-US" w:bidi="pa-IN"/>
              </w:rPr>
              <w:t>“As dual practice enhances flexibility for Albertans, physicians and medical professionals, safeguards will be established and utilized to protect and grow hospital and public health system capacity.”</w:t>
            </w:r>
          </w:p>
          <w:p w14:paraId="373F8FE3" w14:textId="77777777" w:rsidR="009064E9" w:rsidRPr="009064E9" w:rsidRDefault="009064E9" w:rsidP="009064E9">
            <w:pPr>
              <w:spacing w:after="100" w:line="348" w:lineRule="atLeast"/>
              <w:textAlignment w:val="baseline"/>
              <w:rPr>
                <w:rFonts w:ascii="Arial" w:eastAsia="Times New Roman" w:hAnsi="Arial" w:cs="Arial"/>
                <w:color w:val="363535"/>
                <w:sz w:val="25"/>
                <w:szCs w:val="25"/>
                <w:lang w:val="en-US" w:bidi="pa-IN"/>
              </w:rPr>
            </w:pPr>
            <w:r w:rsidRPr="009064E9">
              <w:rPr>
                <w:rFonts w:ascii="Arial" w:eastAsia="Times New Roman" w:hAnsi="Arial" w:cs="Arial"/>
                <w:i/>
                <w:iCs/>
                <w:color w:val="363535"/>
                <w:sz w:val="25"/>
                <w:szCs w:val="25"/>
                <w:lang w:val="en-US" w:bidi="pa-IN"/>
              </w:rPr>
              <w:t>Matt Jones, Minister of Hospital and Surgical Health Services</w:t>
            </w:r>
          </w:p>
          <w:p w14:paraId="1C7FBA14" w14:textId="77777777" w:rsidR="009064E9" w:rsidRPr="009064E9" w:rsidRDefault="009064E9" w:rsidP="009064E9">
            <w:pPr>
              <w:spacing w:beforeAutospacing="1" w:after="100" w:afterAutospacing="1" w:line="348" w:lineRule="atLeast"/>
              <w:textAlignment w:val="baseline"/>
              <w:rPr>
                <w:rFonts w:ascii="Arial" w:eastAsia="Times New Roman" w:hAnsi="Arial" w:cs="Arial"/>
                <w:color w:val="363535"/>
                <w:sz w:val="24"/>
                <w:szCs w:val="24"/>
                <w:lang w:val="en-US" w:bidi="pa-IN"/>
              </w:rPr>
            </w:pPr>
            <w:r w:rsidRPr="009064E9">
              <w:rPr>
                <w:rFonts w:ascii="Arial" w:eastAsia="Times New Roman" w:hAnsi="Arial" w:cs="Arial"/>
                <w:color w:val="363535"/>
                <w:sz w:val="24"/>
                <w:szCs w:val="24"/>
                <w:lang w:val="en-US" w:bidi="pa-IN"/>
              </w:rPr>
              <w:t>“Albertans deserve choice and timely access to safe care, whether in a private or public setting. With the creation of the dual practice model, we can extend treatment options to patients while helping hospitals focus their resources on the highest-acuity patients.”</w:t>
            </w:r>
          </w:p>
          <w:p w14:paraId="6B125719" w14:textId="77777777" w:rsidR="009064E9" w:rsidRPr="009064E9" w:rsidRDefault="009064E9" w:rsidP="009064E9">
            <w:pPr>
              <w:spacing w:after="100" w:line="348" w:lineRule="atLeast"/>
              <w:textAlignment w:val="baseline"/>
              <w:rPr>
                <w:rFonts w:ascii="Arial" w:eastAsia="Times New Roman" w:hAnsi="Arial" w:cs="Arial"/>
                <w:color w:val="363535"/>
                <w:sz w:val="25"/>
                <w:szCs w:val="25"/>
                <w:lang w:val="en-US" w:bidi="pa-IN"/>
              </w:rPr>
            </w:pPr>
            <w:r w:rsidRPr="009064E9">
              <w:rPr>
                <w:rFonts w:ascii="Arial" w:eastAsia="Times New Roman" w:hAnsi="Arial" w:cs="Arial"/>
                <w:i/>
                <w:iCs/>
                <w:color w:val="363535"/>
                <w:sz w:val="25"/>
                <w:szCs w:val="25"/>
                <w:lang w:val="en-US" w:bidi="pa-IN"/>
              </w:rPr>
              <w:t xml:space="preserve">Dr. Brett Habijanac, </w:t>
            </w:r>
            <w:proofErr w:type="gramStart"/>
            <w:r w:rsidRPr="009064E9">
              <w:rPr>
                <w:rFonts w:ascii="Arial" w:eastAsia="Times New Roman" w:hAnsi="Arial" w:cs="Arial"/>
                <w:i/>
                <w:iCs/>
                <w:color w:val="363535"/>
                <w:sz w:val="25"/>
                <w:szCs w:val="25"/>
                <w:lang w:val="en-US" w:bidi="pa-IN"/>
              </w:rPr>
              <w:t>doctor of medicine</w:t>
            </w:r>
            <w:proofErr w:type="gramEnd"/>
            <w:r w:rsidRPr="009064E9">
              <w:rPr>
                <w:rFonts w:ascii="Arial" w:eastAsia="Times New Roman" w:hAnsi="Arial" w:cs="Arial"/>
                <w:i/>
                <w:iCs/>
                <w:color w:val="363535"/>
                <w:sz w:val="25"/>
                <w:szCs w:val="25"/>
                <w:lang w:val="en-US" w:bidi="pa-IN"/>
              </w:rPr>
              <w:t xml:space="preserve"> in dentistry and fellow of the Royal College of Dentists of Canada</w:t>
            </w:r>
          </w:p>
          <w:p w14:paraId="39A43F03" w14:textId="77777777" w:rsidR="009064E9" w:rsidRPr="009064E9" w:rsidRDefault="009064E9" w:rsidP="009064E9">
            <w:pPr>
              <w:spacing w:beforeAutospacing="1" w:after="100" w:afterAutospacing="1" w:line="348" w:lineRule="atLeast"/>
              <w:textAlignment w:val="baseline"/>
              <w:rPr>
                <w:rFonts w:ascii="Arial" w:eastAsia="Times New Roman" w:hAnsi="Arial" w:cs="Arial"/>
                <w:color w:val="363535"/>
                <w:sz w:val="24"/>
                <w:szCs w:val="24"/>
                <w:lang w:val="en-US" w:bidi="pa-IN"/>
              </w:rPr>
            </w:pPr>
            <w:r w:rsidRPr="009064E9">
              <w:rPr>
                <w:rFonts w:ascii="Arial" w:eastAsia="Times New Roman" w:hAnsi="Arial" w:cs="Arial"/>
                <w:color w:val="363535"/>
                <w:sz w:val="24"/>
                <w:szCs w:val="24"/>
                <w:lang w:val="en-US" w:bidi="pa-IN"/>
              </w:rPr>
              <w:t>“I believe all options to improve access to health care for Albertans should be on the table. Therefore, the government’s dual practice legislation is a welcome option. Appropriate guardrails must be in place to ensure the spirit of the </w:t>
            </w:r>
            <w:r w:rsidRPr="009064E9">
              <w:rPr>
                <w:rFonts w:ascii="Arial" w:eastAsia="Times New Roman" w:hAnsi="Arial" w:cs="Arial"/>
                <w:i/>
                <w:iCs/>
                <w:color w:val="363535"/>
                <w:sz w:val="24"/>
                <w:szCs w:val="24"/>
                <w:lang w:val="en-US" w:bidi="pa-IN"/>
              </w:rPr>
              <w:t>Canada Health Act</w:t>
            </w:r>
            <w:r w:rsidRPr="009064E9">
              <w:rPr>
                <w:rFonts w:ascii="Arial" w:eastAsia="Times New Roman" w:hAnsi="Arial" w:cs="Arial"/>
                <w:color w:val="363535"/>
                <w:sz w:val="24"/>
                <w:szCs w:val="24"/>
                <w:lang w:val="en-US" w:bidi="pa-IN"/>
              </w:rPr>
              <w:t> is maintained.”</w:t>
            </w:r>
          </w:p>
          <w:p w14:paraId="6D122357" w14:textId="77777777" w:rsidR="009064E9" w:rsidRPr="009064E9" w:rsidRDefault="009064E9" w:rsidP="009064E9">
            <w:pPr>
              <w:spacing w:after="100" w:line="348" w:lineRule="atLeast"/>
              <w:textAlignment w:val="baseline"/>
              <w:rPr>
                <w:rFonts w:ascii="Arial" w:eastAsia="Times New Roman" w:hAnsi="Arial" w:cs="Arial"/>
                <w:color w:val="363535"/>
                <w:sz w:val="25"/>
                <w:szCs w:val="25"/>
                <w:lang w:val="en-US" w:bidi="pa-IN"/>
              </w:rPr>
            </w:pPr>
            <w:r w:rsidRPr="009064E9">
              <w:rPr>
                <w:rFonts w:ascii="Arial" w:eastAsia="Times New Roman" w:hAnsi="Arial" w:cs="Arial"/>
                <w:i/>
                <w:iCs/>
                <w:color w:val="363535"/>
                <w:sz w:val="25"/>
                <w:szCs w:val="25"/>
                <w:lang w:val="en-US" w:bidi="pa-IN"/>
              </w:rPr>
              <w:t xml:space="preserve">Dr. Emmanuel </w:t>
            </w:r>
            <w:proofErr w:type="spellStart"/>
            <w:r w:rsidRPr="009064E9">
              <w:rPr>
                <w:rFonts w:ascii="Arial" w:eastAsia="Times New Roman" w:hAnsi="Arial" w:cs="Arial"/>
                <w:i/>
                <w:iCs/>
                <w:color w:val="363535"/>
                <w:sz w:val="25"/>
                <w:szCs w:val="25"/>
                <w:lang w:val="en-US" w:bidi="pa-IN"/>
              </w:rPr>
              <w:t>Gye</w:t>
            </w:r>
            <w:proofErr w:type="spellEnd"/>
            <w:r w:rsidRPr="009064E9">
              <w:rPr>
                <w:rFonts w:ascii="Arial" w:eastAsia="Times New Roman" w:hAnsi="Arial" w:cs="Arial"/>
                <w:i/>
                <w:iCs/>
                <w:color w:val="363535"/>
                <w:sz w:val="25"/>
                <w:szCs w:val="25"/>
                <w:lang w:val="en-US" w:bidi="pa-IN"/>
              </w:rPr>
              <w:t>, family physician</w:t>
            </w:r>
          </w:p>
          <w:p w14:paraId="6BE2A4DB" w14:textId="77777777" w:rsidR="009064E9" w:rsidRPr="009064E9" w:rsidRDefault="009064E9" w:rsidP="009064E9">
            <w:pPr>
              <w:spacing w:before="100" w:beforeAutospacing="1" w:after="100" w:afterAutospacing="1" w:line="348" w:lineRule="atLeast"/>
              <w:textAlignment w:val="baseline"/>
              <w:outlineLvl w:val="1"/>
              <w:rPr>
                <w:rFonts w:ascii="Arial" w:eastAsia="Times New Roman" w:hAnsi="Arial" w:cs="Arial"/>
                <w:b/>
                <w:bCs/>
                <w:color w:val="363535"/>
                <w:sz w:val="36"/>
                <w:szCs w:val="36"/>
                <w:lang w:val="en-US" w:bidi="pa-IN"/>
              </w:rPr>
            </w:pPr>
            <w:r w:rsidRPr="009064E9">
              <w:rPr>
                <w:rFonts w:ascii="Arial" w:eastAsia="Times New Roman" w:hAnsi="Arial" w:cs="Arial"/>
                <w:b/>
                <w:bCs/>
                <w:color w:val="363535"/>
                <w:sz w:val="36"/>
                <w:szCs w:val="36"/>
                <w:lang w:val="en-US" w:bidi="pa-IN"/>
              </w:rPr>
              <w:t>Quick facts</w:t>
            </w:r>
          </w:p>
          <w:p w14:paraId="70DB6742" w14:textId="77777777" w:rsidR="009064E9" w:rsidRPr="009064E9" w:rsidRDefault="009064E9" w:rsidP="009064E9">
            <w:pPr>
              <w:numPr>
                <w:ilvl w:val="0"/>
                <w:numId w:val="6"/>
              </w:numPr>
              <w:spacing w:before="100" w:beforeAutospacing="1" w:after="100" w:afterAutospacing="1" w:line="348" w:lineRule="atLeast"/>
              <w:textAlignment w:val="baseline"/>
              <w:rPr>
                <w:rFonts w:ascii="Arial" w:eastAsia="Times New Roman" w:hAnsi="Arial" w:cs="Arial"/>
                <w:color w:val="363535"/>
                <w:sz w:val="25"/>
                <w:szCs w:val="25"/>
                <w:lang w:val="en-US" w:bidi="pa-IN"/>
              </w:rPr>
            </w:pPr>
            <w:r w:rsidRPr="009064E9">
              <w:rPr>
                <w:rFonts w:ascii="Arial" w:eastAsia="Times New Roman" w:hAnsi="Arial" w:cs="Arial"/>
                <w:color w:val="363535"/>
                <w:sz w:val="25"/>
                <w:szCs w:val="25"/>
                <w:lang w:val="en-US" w:bidi="pa-IN"/>
              </w:rPr>
              <w:t>Physicians would continue to bill the provincial plan for public services and may offer private services separately.</w:t>
            </w:r>
          </w:p>
          <w:p w14:paraId="2C153900" w14:textId="77777777" w:rsidR="009064E9" w:rsidRPr="009064E9" w:rsidRDefault="009064E9" w:rsidP="009064E9">
            <w:pPr>
              <w:numPr>
                <w:ilvl w:val="0"/>
                <w:numId w:val="6"/>
              </w:numPr>
              <w:spacing w:before="100" w:beforeAutospacing="1" w:after="100" w:afterAutospacing="1" w:line="348" w:lineRule="atLeast"/>
              <w:textAlignment w:val="baseline"/>
              <w:rPr>
                <w:rFonts w:ascii="Arial" w:eastAsia="Times New Roman" w:hAnsi="Arial" w:cs="Arial"/>
                <w:color w:val="363535"/>
                <w:sz w:val="25"/>
                <w:szCs w:val="25"/>
                <w:lang w:val="en-US" w:bidi="pa-IN"/>
              </w:rPr>
            </w:pPr>
            <w:r w:rsidRPr="009064E9">
              <w:rPr>
                <w:rFonts w:ascii="Arial" w:eastAsia="Times New Roman" w:hAnsi="Arial" w:cs="Arial"/>
                <w:color w:val="363535"/>
                <w:sz w:val="25"/>
                <w:szCs w:val="25"/>
                <w:lang w:val="en-US" w:bidi="pa-IN"/>
              </w:rPr>
              <w:t>Physicians may still choose to work entirely in public or entirely in private settings.</w:t>
            </w:r>
          </w:p>
          <w:p w14:paraId="45388FBD" w14:textId="77777777" w:rsidR="009064E9" w:rsidRPr="009064E9" w:rsidRDefault="009064E9" w:rsidP="009064E9">
            <w:pPr>
              <w:spacing w:before="100" w:beforeAutospacing="1" w:after="100" w:afterAutospacing="1" w:line="348" w:lineRule="atLeast"/>
              <w:textAlignment w:val="baseline"/>
              <w:outlineLvl w:val="1"/>
              <w:rPr>
                <w:rFonts w:ascii="Arial" w:eastAsia="Times New Roman" w:hAnsi="Arial" w:cs="Arial"/>
                <w:b/>
                <w:bCs/>
                <w:color w:val="363535"/>
                <w:sz w:val="36"/>
                <w:szCs w:val="36"/>
                <w:lang w:val="en-US" w:bidi="pa-IN"/>
              </w:rPr>
            </w:pPr>
            <w:r w:rsidRPr="009064E9">
              <w:rPr>
                <w:rFonts w:ascii="Arial" w:eastAsia="Times New Roman" w:hAnsi="Arial" w:cs="Arial"/>
                <w:b/>
                <w:bCs/>
                <w:color w:val="363535"/>
                <w:sz w:val="36"/>
                <w:szCs w:val="36"/>
                <w:lang w:val="en-US" w:bidi="pa-IN"/>
              </w:rPr>
              <w:t>Related information</w:t>
            </w:r>
          </w:p>
          <w:p w14:paraId="25EF1E3A" w14:textId="77777777" w:rsidR="009064E9" w:rsidRPr="009064E9" w:rsidRDefault="009064E9" w:rsidP="009064E9">
            <w:pPr>
              <w:numPr>
                <w:ilvl w:val="0"/>
                <w:numId w:val="7"/>
              </w:numPr>
              <w:spacing w:beforeAutospacing="1" w:after="0" w:afterAutospacing="1" w:line="348" w:lineRule="atLeast"/>
              <w:textAlignment w:val="baseline"/>
              <w:rPr>
                <w:rFonts w:ascii="Arial" w:eastAsia="Times New Roman" w:hAnsi="Arial" w:cs="Arial"/>
                <w:color w:val="363535"/>
                <w:sz w:val="25"/>
                <w:szCs w:val="25"/>
                <w:lang w:val="en-US" w:bidi="pa-IN"/>
              </w:rPr>
            </w:pPr>
            <w:hyperlink r:id="rId9" w:tooltip="https://www.alberta.ca/supporting-a-world-class-health-care-system" w:history="1">
              <w:r w:rsidRPr="009064E9">
                <w:rPr>
                  <w:rFonts w:ascii="Arial" w:eastAsia="Times New Roman" w:hAnsi="Arial" w:cs="Arial"/>
                  <w:color w:val="0082C7"/>
                  <w:sz w:val="25"/>
                  <w:szCs w:val="25"/>
                  <w:u w:val="single"/>
                  <w:bdr w:val="none" w:sz="0" w:space="0" w:color="auto" w:frame="1"/>
                  <w:lang w:val="en-US" w:bidi="pa-IN"/>
                </w:rPr>
                <w:t>Supporting a world-class health care system</w:t>
              </w:r>
            </w:hyperlink>
          </w:p>
          <w:p w14:paraId="6167655E" w14:textId="77777777" w:rsidR="009064E9" w:rsidRPr="009064E9" w:rsidRDefault="009064E9" w:rsidP="009064E9">
            <w:pPr>
              <w:spacing w:before="100" w:beforeAutospacing="1" w:after="100" w:afterAutospacing="1" w:line="348" w:lineRule="atLeast"/>
              <w:textAlignment w:val="baseline"/>
              <w:outlineLvl w:val="1"/>
              <w:rPr>
                <w:rFonts w:ascii="Arial" w:eastAsia="Times New Roman" w:hAnsi="Arial" w:cs="Arial"/>
                <w:b/>
                <w:bCs/>
                <w:color w:val="363535"/>
                <w:sz w:val="36"/>
                <w:szCs w:val="36"/>
                <w:lang w:val="en-US" w:bidi="pa-IN"/>
              </w:rPr>
            </w:pPr>
            <w:r w:rsidRPr="009064E9">
              <w:rPr>
                <w:rFonts w:ascii="Arial" w:eastAsia="Times New Roman" w:hAnsi="Arial" w:cs="Arial"/>
                <w:b/>
                <w:bCs/>
                <w:color w:val="363535"/>
                <w:sz w:val="36"/>
                <w:szCs w:val="36"/>
                <w:lang w:val="en-US" w:bidi="pa-IN"/>
              </w:rPr>
              <w:t>Related news</w:t>
            </w:r>
          </w:p>
          <w:p w14:paraId="56A8C03B" w14:textId="77777777" w:rsidR="009064E9" w:rsidRPr="009064E9" w:rsidRDefault="009064E9" w:rsidP="009064E9">
            <w:pPr>
              <w:numPr>
                <w:ilvl w:val="0"/>
                <w:numId w:val="8"/>
              </w:numPr>
              <w:spacing w:beforeAutospacing="1" w:after="0" w:afterAutospacing="1" w:line="348" w:lineRule="atLeast"/>
              <w:textAlignment w:val="baseline"/>
              <w:rPr>
                <w:rFonts w:ascii="Arial" w:eastAsia="Times New Roman" w:hAnsi="Arial" w:cs="Arial"/>
                <w:color w:val="363535"/>
                <w:sz w:val="25"/>
                <w:szCs w:val="25"/>
                <w:lang w:val="en-US" w:bidi="pa-IN"/>
              </w:rPr>
            </w:pPr>
            <w:hyperlink r:id="rId10" w:tooltip="https://www.alberta.ca/release.cfm?xID=952892C86471C-BBD0-87F1-EACDF9451DE5C436" w:history="1">
              <w:r w:rsidRPr="009064E9">
                <w:rPr>
                  <w:rFonts w:ascii="Arial" w:eastAsia="Times New Roman" w:hAnsi="Arial" w:cs="Arial"/>
                  <w:color w:val="0082C7"/>
                  <w:sz w:val="25"/>
                  <w:szCs w:val="25"/>
                  <w:u w:val="single"/>
                  <w:bdr w:val="none" w:sz="0" w:space="0" w:color="auto" w:frame="1"/>
                  <w:lang w:val="en-US" w:bidi="pa-IN"/>
                </w:rPr>
                <w:t>Modernizing Alberta’s health care system</w:t>
              </w:r>
            </w:hyperlink>
            <w:r w:rsidRPr="009064E9">
              <w:rPr>
                <w:rFonts w:ascii="Arial" w:eastAsia="Times New Roman" w:hAnsi="Arial" w:cs="Arial"/>
                <w:color w:val="363535"/>
                <w:sz w:val="25"/>
                <w:szCs w:val="25"/>
                <w:lang w:val="en-US" w:bidi="pa-IN"/>
              </w:rPr>
              <w:t> (Nov. 24, 2025)</w:t>
            </w:r>
          </w:p>
          <w:p w14:paraId="22E385A8" w14:textId="77777777" w:rsidR="009064E9" w:rsidRPr="009064E9" w:rsidRDefault="009064E9" w:rsidP="009064E9">
            <w:pPr>
              <w:numPr>
                <w:ilvl w:val="0"/>
                <w:numId w:val="8"/>
              </w:numPr>
              <w:spacing w:beforeAutospacing="1" w:after="0" w:afterAutospacing="1" w:line="348" w:lineRule="atLeast"/>
              <w:textAlignment w:val="baseline"/>
              <w:rPr>
                <w:rFonts w:ascii="Arial" w:eastAsia="Times New Roman" w:hAnsi="Arial" w:cs="Arial"/>
                <w:color w:val="363535"/>
                <w:sz w:val="25"/>
                <w:szCs w:val="25"/>
                <w:lang w:val="en-US" w:bidi="pa-IN"/>
              </w:rPr>
            </w:pPr>
            <w:hyperlink r:id="rId11" w:tooltip="https://www.alberta.ca/release.cfm?xID=9523822E5F401-DD10-5662-39768D716729F28C" w:history="1">
              <w:r w:rsidRPr="009064E9">
                <w:rPr>
                  <w:rFonts w:ascii="Arial" w:eastAsia="Times New Roman" w:hAnsi="Arial" w:cs="Arial"/>
                  <w:color w:val="0082C7"/>
                  <w:sz w:val="25"/>
                  <w:szCs w:val="25"/>
                  <w:u w:val="single"/>
                  <w:bdr w:val="none" w:sz="0" w:space="0" w:color="auto" w:frame="1"/>
                  <w:lang w:val="en-US" w:bidi="pa-IN"/>
                </w:rPr>
                <w:t>Acute Care Action Plan delivers now</w:t>
              </w:r>
            </w:hyperlink>
            <w:r w:rsidRPr="009064E9">
              <w:rPr>
                <w:rFonts w:ascii="Arial" w:eastAsia="Times New Roman" w:hAnsi="Arial" w:cs="Arial"/>
                <w:color w:val="363535"/>
                <w:sz w:val="25"/>
                <w:szCs w:val="25"/>
                <w:lang w:val="en-US" w:bidi="pa-IN"/>
              </w:rPr>
              <w:t> (Nov. 14, 2025)</w:t>
            </w:r>
          </w:p>
          <w:p w14:paraId="0D8B38EE" w14:textId="77777777" w:rsidR="009064E9" w:rsidRPr="009064E9" w:rsidRDefault="009064E9" w:rsidP="009064E9">
            <w:pPr>
              <w:spacing w:before="100" w:beforeAutospacing="1" w:after="100" w:afterAutospacing="1" w:line="348" w:lineRule="atLeast"/>
              <w:textAlignment w:val="baseline"/>
              <w:outlineLvl w:val="1"/>
              <w:rPr>
                <w:rFonts w:ascii="Arial" w:eastAsia="Times New Roman" w:hAnsi="Arial" w:cs="Arial"/>
                <w:b/>
                <w:bCs/>
                <w:color w:val="363535"/>
                <w:sz w:val="36"/>
                <w:szCs w:val="36"/>
                <w:lang w:val="en-US" w:bidi="pa-IN"/>
              </w:rPr>
            </w:pPr>
            <w:r w:rsidRPr="009064E9">
              <w:rPr>
                <w:rFonts w:ascii="Arial" w:eastAsia="Times New Roman" w:hAnsi="Arial" w:cs="Arial"/>
                <w:b/>
                <w:bCs/>
                <w:color w:val="363535"/>
                <w:sz w:val="36"/>
                <w:szCs w:val="36"/>
                <w:lang w:val="en-US" w:bidi="pa-IN"/>
              </w:rPr>
              <w:lastRenderedPageBreak/>
              <w:t>Multimedia</w:t>
            </w:r>
          </w:p>
          <w:p w14:paraId="3113AD19" w14:textId="77777777" w:rsidR="009064E9" w:rsidRPr="009064E9" w:rsidRDefault="009064E9" w:rsidP="009064E9">
            <w:pPr>
              <w:numPr>
                <w:ilvl w:val="0"/>
                <w:numId w:val="9"/>
              </w:numPr>
              <w:spacing w:beforeAutospacing="1" w:after="0" w:afterAutospacing="1" w:line="348" w:lineRule="atLeast"/>
              <w:textAlignment w:val="baseline"/>
              <w:rPr>
                <w:rFonts w:ascii="Arial" w:eastAsia="Times New Roman" w:hAnsi="Arial" w:cs="Arial"/>
                <w:color w:val="363535"/>
                <w:sz w:val="25"/>
                <w:szCs w:val="25"/>
                <w:lang w:val="en-US" w:bidi="pa-IN"/>
              </w:rPr>
            </w:pPr>
            <w:hyperlink r:id="rId12" w:tooltip="Original URL: https://www.youtube.com/watch?v=TMrI1m1kcr0. Click or tap if you trust this link." w:history="1">
              <w:proofErr w:type="gramStart"/>
              <w:r w:rsidRPr="009064E9">
                <w:rPr>
                  <w:rFonts w:ascii="Arial" w:eastAsia="Times New Roman" w:hAnsi="Arial" w:cs="Arial"/>
                  <w:color w:val="0082C7"/>
                  <w:sz w:val="25"/>
                  <w:szCs w:val="25"/>
                  <w:u w:val="single"/>
                  <w:bdr w:val="none" w:sz="0" w:space="0" w:color="auto" w:frame="1"/>
                  <w:lang w:val="en-US" w:bidi="pa-IN"/>
                </w:rPr>
                <w:t>Watch</w:t>
              </w:r>
              <w:proofErr w:type="gramEnd"/>
              <w:r w:rsidRPr="009064E9">
                <w:rPr>
                  <w:rFonts w:ascii="Arial" w:eastAsia="Times New Roman" w:hAnsi="Arial" w:cs="Arial"/>
                  <w:color w:val="0082C7"/>
                  <w:sz w:val="25"/>
                  <w:szCs w:val="25"/>
                  <w:u w:val="single"/>
                  <w:bdr w:val="none" w:sz="0" w:space="0" w:color="auto" w:frame="1"/>
                  <w:lang w:val="en-US" w:bidi="pa-IN"/>
                </w:rPr>
                <w:t xml:space="preserve"> the news conference</w:t>
              </w:r>
            </w:hyperlink>
          </w:p>
          <w:p w14:paraId="5AE4591E" w14:textId="77777777" w:rsidR="009064E9" w:rsidRPr="009064E9" w:rsidRDefault="009064E9" w:rsidP="009064E9">
            <w:pPr>
              <w:numPr>
                <w:ilvl w:val="0"/>
                <w:numId w:val="9"/>
              </w:numPr>
              <w:spacing w:beforeAutospacing="1" w:after="0" w:afterAutospacing="1" w:line="348" w:lineRule="atLeast"/>
              <w:textAlignment w:val="baseline"/>
              <w:rPr>
                <w:rFonts w:ascii="Arial" w:eastAsia="Times New Roman" w:hAnsi="Arial" w:cs="Arial"/>
                <w:color w:val="363535"/>
                <w:sz w:val="25"/>
                <w:szCs w:val="25"/>
                <w:lang w:val="en-US" w:bidi="pa-IN"/>
              </w:rPr>
            </w:pPr>
            <w:hyperlink r:id="rId13" w:tooltip="Original URL: https://soundcloud.com/your-alberta/improving-health-care-for-all-albertans-november-24-2025. Click or tap if you trust this link." w:history="1">
              <w:proofErr w:type="gramStart"/>
              <w:r w:rsidRPr="009064E9">
                <w:rPr>
                  <w:rFonts w:ascii="Arial" w:eastAsia="Times New Roman" w:hAnsi="Arial" w:cs="Arial"/>
                  <w:color w:val="0082C7"/>
                  <w:sz w:val="25"/>
                  <w:szCs w:val="25"/>
                  <w:u w:val="single"/>
                  <w:bdr w:val="none" w:sz="0" w:space="0" w:color="auto" w:frame="1"/>
                  <w:lang w:val="en-US" w:bidi="pa-IN"/>
                </w:rPr>
                <w:t>Listen</w:t>
              </w:r>
              <w:proofErr w:type="gramEnd"/>
              <w:r w:rsidRPr="009064E9">
                <w:rPr>
                  <w:rFonts w:ascii="Arial" w:eastAsia="Times New Roman" w:hAnsi="Arial" w:cs="Arial"/>
                  <w:color w:val="0082C7"/>
                  <w:sz w:val="25"/>
                  <w:szCs w:val="25"/>
                  <w:u w:val="single"/>
                  <w:bdr w:val="none" w:sz="0" w:space="0" w:color="auto" w:frame="1"/>
                  <w:lang w:val="en-US" w:bidi="pa-IN"/>
                </w:rPr>
                <w:t xml:space="preserve"> to the news conference</w:t>
              </w:r>
            </w:hyperlink>
          </w:p>
          <w:p w14:paraId="053BC738" w14:textId="77777777" w:rsidR="009064E9" w:rsidRPr="009064E9" w:rsidRDefault="009064E9" w:rsidP="009064E9">
            <w:pPr>
              <w:spacing w:after="0" w:line="240" w:lineRule="auto"/>
              <w:rPr>
                <w:rFonts w:ascii="Arial" w:eastAsia="Times New Roman" w:hAnsi="Arial" w:cs="Arial"/>
                <w:color w:val="363535"/>
                <w:lang w:val="en-US" w:bidi="pa-IN"/>
              </w:rPr>
            </w:pPr>
            <w:r w:rsidRPr="009064E9">
              <w:rPr>
                <w:rFonts w:ascii="Arial" w:eastAsia="Times New Roman" w:hAnsi="Arial" w:cs="Arial"/>
                <w:color w:val="363535"/>
                <w:lang w:val="en-US" w:bidi="pa-IN"/>
              </w:rPr>
              <w:br/>
            </w:r>
          </w:p>
          <w:p w14:paraId="6156515C" w14:textId="77777777" w:rsidR="009064E9" w:rsidRPr="009064E9" w:rsidRDefault="009064E9" w:rsidP="009064E9">
            <w:pPr>
              <w:spacing w:before="100" w:beforeAutospacing="1" w:after="100" w:afterAutospacing="1" w:line="240" w:lineRule="auto"/>
              <w:outlineLvl w:val="1"/>
              <w:rPr>
                <w:rFonts w:ascii="Arial" w:eastAsia="Times New Roman" w:hAnsi="Arial" w:cs="Arial"/>
                <w:b/>
                <w:bCs/>
                <w:color w:val="363535"/>
                <w:sz w:val="36"/>
                <w:szCs w:val="36"/>
                <w:lang w:val="en-US" w:bidi="pa-IN"/>
              </w:rPr>
            </w:pPr>
            <w:r w:rsidRPr="009064E9">
              <w:rPr>
                <w:rFonts w:ascii="Arial" w:eastAsia="Times New Roman" w:hAnsi="Arial" w:cs="Arial"/>
                <w:b/>
                <w:bCs/>
                <w:color w:val="363535"/>
                <w:sz w:val="36"/>
                <w:szCs w:val="36"/>
                <w:lang w:val="en-US" w:bidi="pa-IN"/>
              </w:rPr>
              <w:t>Media inquiries</w:t>
            </w:r>
          </w:p>
          <w:p w14:paraId="477C2218" w14:textId="77777777" w:rsidR="009064E9" w:rsidRPr="009064E9" w:rsidRDefault="009064E9" w:rsidP="009064E9">
            <w:pPr>
              <w:spacing w:beforeAutospacing="1" w:after="0" w:afterAutospacing="1" w:line="240" w:lineRule="auto"/>
              <w:outlineLvl w:val="2"/>
              <w:rPr>
                <w:rFonts w:ascii="Arial" w:eastAsia="Times New Roman" w:hAnsi="Arial" w:cs="Arial"/>
                <w:b/>
                <w:bCs/>
                <w:color w:val="363535"/>
                <w:sz w:val="27"/>
                <w:szCs w:val="27"/>
                <w:lang w:val="en-US" w:bidi="pa-IN"/>
              </w:rPr>
            </w:pPr>
            <w:hyperlink r:id="rId14" w:tooltip="mailto:maddison.mckee@gov.ab.ca" w:history="1">
              <w:r w:rsidRPr="009064E9">
                <w:rPr>
                  <w:rFonts w:ascii="Arial" w:eastAsia="Times New Roman" w:hAnsi="Arial" w:cs="Arial"/>
                  <w:b/>
                  <w:bCs/>
                  <w:color w:val="0082C7"/>
                  <w:sz w:val="27"/>
                  <w:szCs w:val="27"/>
                  <w:u w:val="single"/>
                  <w:bdr w:val="none" w:sz="0" w:space="0" w:color="auto" w:frame="1"/>
                  <w:lang w:val="en-US" w:bidi="pa-IN"/>
                </w:rPr>
                <w:t>Maddison McKee</w:t>
              </w:r>
            </w:hyperlink>
          </w:p>
          <w:p w14:paraId="0034CD3D" w14:textId="77777777" w:rsidR="009064E9" w:rsidRPr="009064E9" w:rsidRDefault="009064E9" w:rsidP="009064E9">
            <w:pPr>
              <w:spacing w:after="0" w:line="240" w:lineRule="auto"/>
              <w:rPr>
                <w:rFonts w:ascii="Arial" w:eastAsia="Times New Roman" w:hAnsi="Arial" w:cs="Arial"/>
                <w:color w:val="363535"/>
                <w:lang w:val="en-US" w:bidi="pa-IN"/>
              </w:rPr>
            </w:pPr>
            <w:r w:rsidRPr="009064E9">
              <w:rPr>
                <w:rFonts w:ascii="Arial" w:eastAsia="Times New Roman" w:hAnsi="Arial" w:cs="Arial"/>
                <w:color w:val="363535"/>
                <w:lang w:val="en-US" w:bidi="pa-IN"/>
              </w:rPr>
              <w:t>780-220-4874</w:t>
            </w:r>
            <w:r w:rsidRPr="009064E9">
              <w:rPr>
                <w:rFonts w:ascii="Arial" w:eastAsia="Times New Roman" w:hAnsi="Arial" w:cs="Arial"/>
                <w:color w:val="363535"/>
                <w:lang w:val="en-US" w:bidi="pa-IN"/>
              </w:rPr>
              <w:br/>
              <w:t>Press Secretary, Primary and Preventative Health Services</w:t>
            </w:r>
          </w:p>
          <w:p w14:paraId="04B23A76" w14:textId="77777777" w:rsidR="009064E9" w:rsidRPr="009064E9" w:rsidRDefault="009064E9" w:rsidP="009064E9">
            <w:pPr>
              <w:spacing w:beforeAutospacing="1" w:after="0" w:afterAutospacing="1" w:line="240" w:lineRule="auto"/>
              <w:outlineLvl w:val="2"/>
              <w:rPr>
                <w:rFonts w:ascii="Arial" w:eastAsia="Times New Roman" w:hAnsi="Arial" w:cs="Arial"/>
                <w:b/>
                <w:bCs/>
                <w:color w:val="363535"/>
                <w:sz w:val="27"/>
                <w:szCs w:val="27"/>
                <w:lang w:val="en-US" w:bidi="pa-IN"/>
              </w:rPr>
            </w:pPr>
            <w:hyperlink r:id="rId15" w:tooltip="mailto:kyle.warner@gov.ab.ca" w:history="1">
              <w:r w:rsidRPr="009064E9">
                <w:rPr>
                  <w:rFonts w:ascii="Arial" w:eastAsia="Times New Roman" w:hAnsi="Arial" w:cs="Arial"/>
                  <w:b/>
                  <w:bCs/>
                  <w:color w:val="0082C7"/>
                  <w:sz w:val="27"/>
                  <w:szCs w:val="27"/>
                  <w:u w:val="single"/>
                  <w:bdr w:val="none" w:sz="0" w:space="0" w:color="auto" w:frame="1"/>
                  <w:lang w:val="en-US" w:bidi="pa-IN"/>
                </w:rPr>
                <w:t>Kyle Warner</w:t>
              </w:r>
            </w:hyperlink>
          </w:p>
          <w:p w14:paraId="4479752B" w14:textId="77777777" w:rsidR="009064E9" w:rsidRPr="009064E9" w:rsidRDefault="009064E9" w:rsidP="009064E9">
            <w:pPr>
              <w:spacing w:after="0" w:line="240" w:lineRule="auto"/>
              <w:rPr>
                <w:rFonts w:ascii="Arial" w:eastAsia="Times New Roman" w:hAnsi="Arial" w:cs="Arial"/>
                <w:color w:val="363535"/>
                <w:lang w:val="en-US" w:bidi="pa-IN"/>
              </w:rPr>
            </w:pPr>
            <w:r w:rsidRPr="009064E9">
              <w:rPr>
                <w:rFonts w:ascii="Arial" w:eastAsia="Times New Roman" w:hAnsi="Arial" w:cs="Arial"/>
                <w:color w:val="363535"/>
                <w:lang w:val="en-US" w:bidi="pa-IN"/>
              </w:rPr>
              <w:t>780-644-8417</w:t>
            </w:r>
            <w:r w:rsidRPr="009064E9">
              <w:rPr>
                <w:rFonts w:ascii="Arial" w:eastAsia="Times New Roman" w:hAnsi="Arial" w:cs="Arial"/>
                <w:color w:val="363535"/>
                <w:lang w:val="en-US" w:bidi="pa-IN"/>
              </w:rPr>
              <w:br/>
              <w:t>Press Secretary, Hospital and Surgical Health Services</w:t>
            </w:r>
          </w:p>
        </w:tc>
      </w:tr>
      <w:tr w:rsidR="009064E9" w:rsidRPr="009064E9" w14:paraId="58642CA6" w14:textId="77777777" w:rsidTr="009064E9">
        <w:trPr>
          <w:tblCellSpacing w:w="0" w:type="dxa"/>
          <w:jc w:val="center"/>
        </w:trPr>
        <w:tc>
          <w:tcPr>
            <w:tcW w:w="0" w:type="auto"/>
            <w:shd w:val="clear" w:color="auto" w:fill="FFFFFF"/>
            <w:vAlign w:val="center"/>
            <w:hideMark/>
          </w:tcPr>
          <w:p w14:paraId="08EBC7FF" w14:textId="77777777" w:rsidR="009064E9" w:rsidRPr="009064E9" w:rsidRDefault="009064E9" w:rsidP="009064E9">
            <w:pPr>
              <w:spacing w:after="0" w:line="240" w:lineRule="auto"/>
              <w:rPr>
                <w:rFonts w:ascii="Arial" w:eastAsia="Times New Roman" w:hAnsi="Arial" w:cs="Arial"/>
                <w:color w:val="363535"/>
                <w:lang w:val="en-US" w:bidi="pa-IN"/>
              </w:rPr>
            </w:pPr>
          </w:p>
        </w:tc>
      </w:tr>
    </w:tbl>
    <w:p w14:paraId="6294328D" w14:textId="5380C840" w:rsidR="0034582D" w:rsidRPr="0034582D" w:rsidRDefault="0034582D" w:rsidP="009064E9"/>
    <w:sectPr w:rsidR="0034582D" w:rsidRPr="0034582D">
      <w:footerReference w:type="default" r:id="rId1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2943292" w14:textId="77777777" w:rsidR="00BD12A1" w:rsidRDefault="00BD12A1" w:rsidP="00BD12A1">
      <w:pPr>
        <w:spacing w:after="0" w:line="240" w:lineRule="auto"/>
      </w:pPr>
      <w:r>
        <w:separator/>
      </w:r>
    </w:p>
  </w:endnote>
  <w:endnote w:type="continuationSeparator" w:id="0">
    <w:p w14:paraId="62943293" w14:textId="77777777" w:rsidR="00BD12A1" w:rsidRDefault="00BD12A1" w:rsidP="00BD12A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Raavi">
    <w:panose1 w:val="02000500000000000000"/>
    <w:charset w:val="00"/>
    <w:family w:val="swiss"/>
    <w:pitch w:val="variable"/>
    <w:sig w:usb0="0002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943294" w14:textId="77777777" w:rsidR="0034582D" w:rsidRDefault="005C4BC3">
    <w:pPr>
      <w:pStyle w:val="Footer"/>
    </w:pPr>
    <w:r>
      <w:rPr>
        <w:noProof/>
        <w:lang w:eastAsia="zh-TW"/>
      </w:rPr>
      <mc:AlternateContent>
        <mc:Choice Requires="wps">
          <w:drawing>
            <wp:anchor distT="0" distB="0" distL="114300" distR="114300" simplePos="0" relativeHeight="251659264" behindDoc="0" locked="0" layoutInCell="0" allowOverlap="1" wp14:anchorId="62943295" wp14:editId="62943296">
              <wp:simplePos x="0" y="0"/>
              <wp:positionH relativeFrom="page">
                <wp:posOffset>0</wp:posOffset>
              </wp:positionH>
              <wp:positionV relativeFrom="page">
                <wp:posOffset>9594215</wp:posOffset>
              </wp:positionV>
              <wp:extent cx="7772400" cy="273050"/>
              <wp:effectExtent l="0" t="0" r="0" b="12700"/>
              <wp:wrapNone/>
              <wp:docPr id="1" name="MSIPCM091a49a0afc1af1398999abc" descr="{&quot;HashCode&quot;:24906777,&quot;Height&quot;:792.0,&quot;Width&quot;:612.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77240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62943297" w14:textId="77777777" w:rsidR="005C4BC3" w:rsidRPr="005C4BC3" w:rsidRDefault="005C4BC3" w:rsidP="005C4BC3">
                          <w:pPr>
                            <w:spacing w:after="0"/>
                            <w:rPr>
                              <w:rFonts w:ascii="Calibri" w:hAnsi="Calibri" w:cs="Calibri"/>
                              <w:color w:val="000000"/>
                            </w:rPr>
                          </w:pPr>
                          <w:r w:rsidRPr="005C4BC3">
                            <w:rPr>
                              <w:rFonts w:ascii="Calibri" w:hAnsi="Calibri" w:cs="Calibri"/>
                              <w:color w:val="000000"/>
                            </w:rPr>
                            <w:t>Classification: Public</w:t>
                          </w:r>
                        </w:p>
                      </w:txbxContent>
                    </wps:txbx>
                    <wps:bodyPr rot="0" spcFirstLastPara="0" vertOverflow="overflow" horzOverflow="overflow" vert="horz" wrap="square" lIns="254000" tIns="0" rIns="91440" bIns="0" numCol="1" spcCol="0" rtlCol="0" fromWordArt="0" anchor="b" anchorCtr="0" forceAA="0" compatLnSpc="1">
                      <a:prstTxWarp prst="textNoShape">
                        <a:avLst/>
                      </a:prstTxWarp>
                      <a:noAutofit/>
                    </wps:bodyPr>
                  </wps:wsp>
                </a:graphicData>
              </a:graphic>
            </wp:anchor>
          </w:drawing>
        </mc:Choice>
        <mc:Fallback>
          <w:pict>
            <v:shapetype w14:anchorId="62943295" id="_x0000_t202" coordsize="21600,21600" o:spt="202" path="m,l,21600r21600,l21600,xe">
              <v:stroke joinstyle="miter"/>
              <v:path gradientshapeok="t" o:connecttype="rect"/>
            </v:shapetype>
            <v:shape id="MSIPCM091a49a0afc1af1398999abc" o:spid="_x0000_s1026" type="#_x0000_t202" alt="{&quot;HashCode&quot;:24906777,&quot;Height&quot;:792.0,&quot;Width&quot;:612.0,&quot;Placement&quot;:&quot;Footer&quot;,&quot;Index&quot;:&quot;Primary&quot;,&quot;Section&quot;:1,&quot;Top&quot;:0.0,&quot;Left&quot;:0.0}" style="position:absolute;margin-left:0;margin-top:755.45pt;width:612pt;height:21.5pt;z-index:251659264;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" o:allowincell="f" filled="f" stroked="f" strokeweight=".5pt">
              <v:textbox inset="20pt,0,,0">
                <w:txbxContent>
                  <w:p w14:paraId="62943297" w14:textId="77777777" w:rsidR="005C4BC3" w:rsidRPr="005C4BC3" w:rsidRDefault="005C4BC3" w:rsidP="005C4BC3">
                    <w:pPr>
                      <w:spacing w:after="0"/>
                      <w:rPr>
                        <w:rFonts w:ascii="Calibri" w:hAnsi="Calibri" w:cs="Calibri"/>
                        <w:color w:val="000000"/>
                      </w:rPr>
                    </w:pPr>
                    <w:r w:rsidRPr="005C4BC3">
                      <w:rPr>
                        <w:rFonts w:ascii="Calibri" w:hAnsi="Calibri" w:cs="Calibri"/>
                        <w:color w:val="000000"/>
                      </w:rPr>
                      <w:t>Classification: Public</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2943290" w14:textId="77777777" w:rsidR="00BD12A1" w:rsidRDefault="00BD12A1" w:rsidP="00BD12A1">
      <w:pPr>
        <w:spacing w:after="0" w:line="240" w:lineRule="auto"/>
      </w:pPr>
      <w:r>
        <w:separator/>
      </w:r>
    </w:p>
  </w:footnote>
  <w:footnote w:type="continuationSeparator" w:id="0">
    <w:p w14:paraId="62943291" w14:textId="77777777" w:rsidR="00BD12A1" w:rsidRDefault="00BD12A1" w:rsidP="00BD12A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5C61DC"/>
    <w:multiLevelType w:val="multilevel"/>
    <w:tmpl w:val="0F92A9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C611294"/>
    <w:multiLevelType w:val="multilevel"/>
    <w:tmpl w:val="DE7AA8A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1215EF9"/>
    <w:multiLevelType w:val="multilevel"/>
    <w:tmpl w:val="84E25E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3045A09"/>
    <w:multiLevelType w:val="multilevel"/>
    <w:tmpl w:val="AA0AC5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E3C3341"/>
    <w:multiLevelType w:val="multilevel"/>
    <w:tmpl w:val="1B74891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574B2138"/>
    <w:multiLevelType w:val="multilevel"/>
    <w:tmpl w:val="0D2CD2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585B6571"/>
    <w:multiLevelType w:val="multilevel"/>
    <w:tmpl w:val="C6261D3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6B160A42"/>
    <w:multiLevelType w:val="multilevel"/>
    <w:tmpl w:val="653066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6D5F26EC"/>
    <w:multiLevelType w:val="multilevel"/>
    <w:tmpl w:val="B7D4E63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16cid:durableId="1752774567">
    <w:abstractNumId w:val="8"/>
  </w:num>
  <w:num w:numId="2" w16cid:durableId="166022021">
    <w:abstractNumId w:val="4"/>
  </w:num>
  <w:num w:numId="3" w16cid:durableId="1165169675">
    <w:abstractNumId w:val="6"/>
  </w:num>
  <w:num w:numId="4" w16cid:durableId="1077703119">
    <w:abstractNumId w:val="1"/>
  </w:num>
  <w:num w:numId="5" w16cid:durableId="130710185">
    <w:abstractNumId w:val="5"/>
  </w:num>
  <w:num w:numId="6" w16cid:durableId="1213468138">
    <w:abstractNumId w:val="2"/>
  </w:num>
  <w:num w:numId="7" w16cid:durableId="1264454500">
    <w:abstractNumId w:val="7"/>
  </w:num>
  <w:num w:numId="8" w16cid:durableId="1196306318">
    <w:abstractNumId w:val="3"/>
  </w:num>
  <w:num w:numId="9" w16cid:durableId="53558630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D12A1"/>
    <w:rsid w:val="001315B6"/>
    <w:rsid w:val="001E29DA"/>
    <w:rsid w:val="00256BB2"/>
    <w:rsid w:val="0034582D"/>
    <w:rsid w:val="00432860"/>
    <w:rsid w:val="004A6AC9"/>
    <w:rsid w:val="005504B6"/>
    <w:rsid w:val="005C4BC3"/>
    <w:rsid w:val="006A34A9"/>
    <w:rsid w:val="006C09F9"/>
    <w:rsid w:val="007415CC"/>
    <w:rsid w:val="0078401B"/>
    <w:rsid w:val="00804D60"/>
    <w:rsid w:val="0080779B"/>
    <w:rsid w:val="008B292F"/>
    <w:rsid w:val="009064E9"/>
    <w:rsid w:val="00943276"/>
    <w:rsid w:val="00A94426"/>
    <w:rsid w:val="00BC4CF8"/>
    <w:rsid w:val="00BD12A1"/>
    <w:rsid w:val="00DE465A"/>
    <w:rsid w:val="00FF0A25"/>
  </w:rsids>
  <m:mathPr>
    <m:mathFont m:val="Cambria Math"/>
    <m:brkBin m:val="before"/>
    <m:brkBinSub m:val="--"/>
    <m:smallFrac m:val="0"/>
    <m:dispDef/>
    <m:lMargin m:val="0"/>
    <m:rMargin m:val="0"/>
    <m:defJc m:val="centerGroup"/>
    <m:wrapIndent m:val="1440"/>
    <m:intLim m:val="subSup"/>
    <m:naryLim m:val="undOvr"/>
  </m:mathPr>
  <w:themeFontLang w:val="en-US" w:eastAsia="zh-TW" w:bidi="pa-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294328A"/>
  <w15:chartTrackingRefBased/>
  <w15:docId w15:val="{13837331-F380-4B16-9C3E-277084571B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n-C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D12A1"/>
    <w:pPr>
      <w:tabs>
        <w:tab w:val="center" w:pos="4680"/>
        <w:tab w:val="right" w:pos="9360"/>
      </w:tabs>
      <w:spacing w:after="0" w:line="240" w:lineRule="auto"/>
    </w:pPr>
  </w:style>
  <w:style w:type="character" w:customStyle="1" w:styleId="HeaderChar">
    <w:name w:val="Header Char"/>
    <w:basedOn w:val="DefaultParagraphFont"/>
    <w:link w:val="Header"/>
    <w:uiPriority w:val="99"/>
    <w:rsid w:val="00BD12A1"/>
    <w:rPr>
      <w:lang w:val="en-CA"/>
    </w:rPr>
  </w:style>
  <w:style w:type="paragraph" w:styleId="Footer">
    <w:name w:val="footer"/>
    <w:basedOn w:val="Normal"/>
    <w:link w:val="FooterChar"/>
    <w:uiPriority w:val="99"/>
    <w:unhideWhenUsed/>
    <w:rsid w:val="00BD12A1"/>
    <w:pPr>
      <w:tabs>
        <w:tab w:val="center" w:pos="4680"/>
        <w:tab w:val="right" w:pos="9360"/>
      </w:tabs>
      <w:spacing w:after="0" w:line="240" w:lineRule="auto"/>
    </w:pPr>
  </w:style>
  <w:style w:type="character" w:customStyle="1" w:styleId="FooterChar">
    <w:name w:val="Footer Char"/>
    <w:basedOn w:val="DefaultParagraphFont"/>
    <w:link w:val="Footer"/>
    <w:uiPriority w:val="99"/>
    <w:rsid w:val="00BD12A1"/>
    <w:rPr>
      <w:lang w:val="en-CA"/>
    </w:rPr>
  </w:style>
  <w:style w:type="paragraph" w:customStyle="1" w:styleId="WfxFaxNum">
    <w:name w:val="WfxFaxNum"/>
    <w:basedOn w:val="Normal"/>
    <w:rsid w:val="00FF0A25"/>
    <w:pPr>
      <w:spacing w:after="0" w:line="240" w:lineRule="auto"/>
    </w:pPr>
    <w:rPr>
      <w:rFonts w:ascii="Times New Roman" w:eastAsia="Times New Roman"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07469233">
      <w:bodyDiv w:val="1"/>
      <w:marLeft w:val="0"/>
      <w:marRight w:val="0"/>
      <w:marTop w:val="0"/>
      <w:marBottom w:val="0"/>
      <w:divBdr>
        <w:top w:val="none" w:sz="0" w:space="0" w:color="auto"/>
        <w:left w:val="none" w:sz="0" w:space="0" w:color="auto"/>
        <w:bottom w:val="none" w:sz="0" w:space="0" w:color="auto"/>
        <w:right w:val="none" w:sz="0" w:space="0" w:color="auto"/>
      </w:divBdr>
    </w:div>
    <w:div w:id="1913272736">
      <w:bodyDiv w:val="1"/>
      <w:marLeft w:val="0"/>
      <w:marRight w:val="0"/>
      <w:marTop w:val="0"/>
      <w:marBottom w:val="0"/>
      <w:divBdr>
        <w:top w:val="none" w:sz="0" w:space="0" w:color="auto"/>
        <w:left w:val="none" w:sz="0" w:space="0" w:color="auto"/>
        <w:bottom w:val="none" w:sz="0" w:space="0" w:color="auto"/>
        <w:right w:val="none" w:sz="0" w:space="0" w:color="auto"/>
      </w:divBdr>
      <w:divsChild>
        <w:div w:id="1245529253">
          <w:marLeft w:val="0"/>
          <w:marRight w:val="0"/>
          <w:marTop w:val="0"/>
          <w:marBottom w:val="360"/>
          <w:divBdr>
            <w:top w:val="none" w:sz="0" w:space="0" w:color="auto"/>
            <w:left w:val="none" w:sz="0" w:space="0" w:color="auto"/>
            <w:bottom w:val="none" w:sz="0" w:space="0" w:color="auto"/>
            <w:right w:val="none" w:sz="0" w:space="0" w:color="auto"/>
          </w:divBdr>
        </w:div>
        <w:div w:id="1967587949">
          <w:marLeft w:val="0"/>
          <w:marRight w:val="0"/>
          <w:marTop w:val="60"/>
          <w:marBottom w:val="180"/>
          <w:divBdr>
            <w:top w:val="none" w:sz="0" w:space="0" w:color="auto"/>
            <w:left w:val="none" w:sz="0" w:space="0" w:color="auto"/>
            <w:bottom w:val="none" w:sz="0" w:space="0" w:color="auto"/>
            <w:right w:val="none" w:sz="0" w:space="0" w:color="auto"/>
          </w:divBdr>
          <w:divsChild>
            <w:div w:id="2002149568">
              <w:blockQuote w:val="1"/>
              <w:marLeft w:val="720"/>
              <w:marRight w:val="720"/>
              <w:marTop w:val="100"/>
              <w:marBottom w:val="100"/>
              <w:divBdr>
                <w:top w:val="none" w:sz="0" w:space="0" w:color="auto"/>
                <w:left w:val="none" w:sz="0" w:space="0" w:color="auto"/>
                <w:bottom w:val="none" w:sz="0" w:space="0" w:color="auto"/>
                <w:right w:val="none" w:sz="0" w:space="0" w:color="auto"/>
              </w:divBdr>
            </w:div>
            <w:div w:id="2015064288">
              <w:blockQuote w:val="1"/>
              <w:marLeft w:val="720"/>
              <w:marRight w:val="720"/>
              <w:marTop w:val="100"/>
              <w:marBottom w:val="100"/>
              <w:divBdr>
                <w:top w:val="none" w:sz="0" w:space="0" w:color="auto"/>
                <w:left w:val="none" w:sz="0" w:space="0" w:color="auto"/>
                <w:bottom w:val="none" w:sz="0" w:space="0" w:color="auto"/>
                <w:right w:val="none" w:sz="0" w:space="0" w:color="auto"/>
              </w:divBdr>
            </w:div>
            <w:div w:id="1489900473">
              <w:blockQuote w:val="1"/>
              <w:marLeft w:val="720"/>
              <w:marRight w:val="720"/>
              <w:marTop w:val="100"/>
              <w:marBottom w:val="100"/>
              <w:divBdr>
                <w:top w:val="none" w:sz="0" w:space="0" w:color="auto"/>
                <w:left w:val="none" w:sz="0" w:space="0" w:color="auto"/>
                <w:bottom w:val="none" w:sz="0" w:space="0" w:color="auto"/>
                <w:right w:val="none" w:sz="0" w:space="0" w:color="auto"/>
              </w:divBdr>
            </w:div>
            <w:div w:id="568465906">
              <w:blockQuote w:val="1"/>
              <w:marLeft w:val="720"/>
              <w:marRight w:val="720"/>
              <w:marTop w:val="100"/>
              <w:marBottom w:val="100"/>
              <w:divBdr>
                <w:top w:val="none" w:sz="0" w:space="0" w:color="auto"/>
                <w:left w:val="none" w:sz="0" w:space="0" w:color="auto"/>
                <w:bottom w:val="none" w:sz="0" w:space="0" w:color="auto"/>
                <w:right w:val="none" w:sz="0" w:space="0" w:color="auto"/>
              </w:divBdr>
            </w:div>
            <w:div w:id="158718025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outlook.office.com/mail/AAMkADc1YTAxYmUyLTI5YjAtNDEzMS1iODM1LTEwN2FkNjZkMzUwMgAuAAAAAAAFLStGd1PtQJb%2BOXbNygGpAQAZFLMjtMbuRI%2BPS2zzpNgQAAUmZ0%2B%2FAAA%3D/id/AAQkADc1YTAxYmUyLTI5YjAtNDEzMS1iODM1LTEwN2FkNjZkMzUwMgAQAL73j8WCdS1PvSPGb3emGc0%3D?nativeVersion=1.2025.1111.100" TargetMode="External"/><Relationship Id="rId13" Type="http://schemas.openxmlformats.org/officeDocument/2006/relationships/hyperlink" Target="https://can01.safelinks.protection.outlook.com/?url=https%3A%2F%2Fsoundcloud.com%2Fyour-alberta%2Fimproving-health-care-for-all-albertans-november-24-2025&amp;data=05%7C02%7CAmandeep.Sidhu%40gov.ab.ca%7C22fb199f01674f38a28608de2ba4516e%7C2bb51c06af9b42c58bf53c3b7b10850b%7C0%7C0%7C638996181919678903%7CUnknown%7CTWFpbGZsb3d8eyJFbXB0eU1hcGkiOnRydWUsIlYiOiIwLjAuMDAwMCIsIlAiOiJXaW4zMiIsIkFOIjoiTWFpbCIsIldUIjoyfQ%3D%3D%7C0%7C%7C%7C&amp;sdata=JT6GO1o36CKjFf2LCTptnqAgtxnQxX49i6OjsQVasp0%3D&amp;reserved=0"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yperlink" Target="https://can01.safelinks.protection.outlook.com/?url=https%3A%2F%2Fwww.youtube.com%2Fwatch%3Fv%3DTMrI1m1kcr0&amp;data=05%7C02%7CAmandeep.Sidhu%40gov.ab.ca%7C22fb199f01674f38a28608de2ba4516e%7C2bb51c06af9b42c58bf53c3b7b10850b%7C0%7C0%7C638996181919661337%7CUnknown%7CTWFpbGZsb3d8eyJFbXB0eU1hcGkiOnRydWUsIlYiOiIwLjAuMDAwMCIsIlAiOiJXaW4zMiIsIkFOIjoiTWFpbCIsIldUIjoyfQ%3D%3D%7C0%7C%7C%7C&amp;sdata=rjjD8VB%2BWjgaHH5jiCw3rbRa28Vzp1uzzL3JZxj4hH4%3D&amp;reserved=0"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alberta.ca/release.cfm?xID=9523822E5F401-DD10-5662-39768D716729F28C" TargetMode="External"/><Relationship Id="rId5" Type="http://schemas.openxmlformats.org/officeDocument/2006/relationships/footnotes" Target="footnotes.xml"/><Relationship Id="rId15" Type="http://schemas.openxmlformats.org/officeDocument/2006/relationships/hyperlink" Target="mailto:kyle.warner@gov.ab.ca" TargetMode="External"/><Relationship Id="rId10" Type="http://schemas.openxmlformats.org/officeDocument/2006/relationships/hyperlink" Target="https://www.alberta.ca/release.cfm?xID=952892C86471C-BBD0-87F1-EACDF9451DE5C436" TargetMode="External"/><Relationship Id="rId4" Type="http://schemas.openxmlformats.org/officeDocument/2006/relationships/webSettings" Target="webSettings.xml"/><Relationship Id="rId9" Type="http://schemas.openxmlformats.org/officeDocument/2006/relationships/hyperlink" Target="https://www.alberta.ca/supporting-a-world-class-health-care-system" TargetMode="External"/><Relationship Id="rId14" Type="http://schemas.openxmlformats.org/officeDocument/2006/relationships/hyperlink" Target="mailto:maddison.mckee@gov.ab.c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4</Pages>
  <Words>1137</Words>
  <Characters>6486</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Translated government of Alberta news</vt:lpstr>
    </vt:vector>
  </TitlesOfParts>
  <Company>GoA</Company>
  <LinksUpToDate>false</LinksUpToDate>
  <CharactersWithSpaces>7608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Translated government of Alberta news</dc:title>
  <dc:subject/>
  <dc:creator>Government of Alberta</dc:creator>
  <cp:keywords>Security classification: PUBLIC</cp:keywords>
  <dc:description/>
  <cp:lastModifiedBy>Amandeep Sidhu</cp:lastModifiedBy>
  <cp:revision>5</cp:revision>
  <dcterms:created xsi:type="dcterms:W3CDTF">2022-08-24T17:32:00Z</dcterms:created>
  <dcterms:modified xsi:type="dcterms:W3CDTF">2025-11-25T15:00:00Z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0c3ebf9-3c2f-4745-a75f-55836bdb736f_Enabled">
    <vt:lpwstr>true</vt:lpwstr>
  </property>
  <property fmtid="{D5CDD505-2E9C-101B-9397-08002B2CF9AE}" pid="3" name="MSIP_Label_60c3ebf9-3c2f-4745-a75f-55836bdb736f_SetDate">
    <vt:lpwstr>2022-08-24T17:57:50Z</vt:lpwstr>
  </property>
  <property fmtid="{D5CDD505-2E9C-101B-9397-08002B2CF9AE}" pid="4" name="MSIP_Label_60c3ebf9-3c2f-4745-a75f-55836bdb736f_Method">
    <vt:lpwstr>Privileged</vt:lpwstr>
  </property>
  <property fmtid="{D5CDD505-2E9C-101B-9397-08002B2CF9AE}" pid="5" name="MSIP_Label_60c3ebf9-3c2f-4745-a75f-55836bdb736f_Name">
    <vt:lpwstr>Public</vt:lpwstr>
  </property>
  <property fmtid="{D5CDD505-2E9C-101B-9397-08002B2CF9AE}" pid="6" name="MSIP_Label_60c3ebf9-3c2f-4745-a75f-55836bdb736f_SiteId">
    <vt:lpwstr>2bb51c06-af9b-42c5-8bf5-3c3b7b10850b</vt:lpwstr>
  </property>
  <property fmtid="{D5CDD505-2E9C-101B-9397-08002B2CF9AE}" pid="7" name="MSIP_Label_60c3ebf9-3c2f-4745-a75f-55836bdb736f_ActionId">
    <vt:lpwstr>3d46223c-3631-4c47-a645-313286be551a</vt:lpwstr>
  </property>
  <property fmtid="{D5CDD505-2E9C-101B-9397-08002B2CF9AE}" pid="8" name="MSIP_Label_60c3ebf9-3c2f-4745-a75f-55836bdb736f_ContentBits">
    <vt:lpwstr>2</vt:lpwstr>
  </property>
</Properties>
</file>