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37A66" w:rsidRPr="00537A66" w14:paraId="784C2948" w14:textId="77777777">
        <w:trPr>
          <w:tblCellSpacing w:w="0" w:type="dxa"/>
          <w:jc w:val="center"/>
        </w:trPr>
        <w:tc>
          <w:tcPr>
            <w:tcW w:w="0" w:type="auto"/>
            <w:shd w:val="clear" w:color="auto" w:fill="FFFFFF"/>
            <w:vAlign w:val="center"/>
            <w:hideMark/>
          </w:tcPr>
          <w:p w14:paraId="23DF5935" w14:textId="77777777" w:rsidR="00537A66" w:rsidRPr="00537A66" w:rsidRDefault="00537A66" w:rsidP="00537A66">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37A66">
              <w:rPr>
                <w:rFonts w:ascii="Arial" w:eastAsia="Times New Roman" w:hAnsi="Arial" w:cs="Arial"/>
                <w:b/>
                <w:bCs/>
                <w:color w:val="363535"/>
                <w:kern w:val="36"/>
                <w:sz w:val="48"/>
                <w:szCs w:val="48"/>
                <w:lang w:val="en-US" w:bidi="pa-IN"/>
              </w:rPr>
              <w:t xml:space="preserve">Multi-agency </w:t>
            </w:r>
            <w:proofErr w:type="gramStart"/>
            <w:r w:rsidRPr="00537A66">
              <w:rPr>
                <w:rFonts w:ascii="Arial" w:eastAsia="Times New Roman" w:hAnsi="Arial" w:cs="Arial"/>
                <w:b/>
                <w:bCs/>
                <w:color w:val="363535"/>
                <w:kern w:val="36"/>
                <w:sz w:val="48"/>
                <w:szCs w:val="48"/>
                <w:lang w:val="en-US" w:bidi="pa-IN"/>
              </w:rPr>
              <w:t>sweep</w:t>
            </w:r>
            <w:proofErr w:type="gramEnd"/>
            <w:r w:rsidRPr="00537A66">
              <w:rPr>
                <w:rFonts w:ascii="Arial" w:eastAsia="Times New Roman" w:hAnsi="Arial" w:cs="Arial"/>
                <w:b/>
                <w:bCs/>
                <w:color w:val="363535"/>
                <w:kern w:val="36"/>
                <w:sz w:val="48"/>
                <w:szCs w:val="48"/>
                <w:lang w:val="en-US" w:bidi="pa-IN"/>
              </w:rPr>
              <w:t xml:space="preserve"> lands fugitive arrests</w:t>
            </w:r>
          </w:p>
          <w:p w14:paraId="4A6E092A" w14:textId="77777777" w:rsidR="00537A66" w:rsidRPr="00537A66" w:rsidRDefault="00537A66" w:rsidP="00537A66">
            <w:pPr>
              <w:spacing w:after="0" w:line="240" w:lineRule="auto"/>
              <w:rPr>
                <w:rFonts w:ascii="Arial" w:eastAsia="Times New Roman" w:hAnsi="Arial" w:cs="Arial"/>
                <w:color w:val="363535"/>
                <w:lang w:val="en-US" w:bidi="pa-IN"/>
              </w:rPr>
            </w:pPr>
            <w:r w:rsidRPr="00537A66">
              <w:rPr>
                <w:rFonts w:ascii="Arial" w:eastAsia="Times New Roman" w:hAnsi="Arial" w:cs="Arial"/>
                <w:color w:val="363535"/>
                <w:bdr w:val="none" w:sz="0" w:space="0" w:color="auto" w:frame="1"/>
                <w:lang w:val="en-US" w:bidi="pa-IN"/>
              </w:rPr>
              <w:t>March 09, 2026</w:t>
            </w:r>
            <w:r w:rsidRPr="00537A66">
              <w:rPr>
                <w:rFonts w:ascii="Arial" w:eastAsia="Times New Roman" w:hAnsi="Arial" w:cs="Arial"/>
                <w:color w:val="363535"/>
                <w:lang w:val="en-US" w:bidi="pa-IN"/>
              </w:rPr>
              <w:t> </w:t>
            </w:r>
            <w:hyperlink r:id="rId8" w:anchor="x_media-contacts" w:tooltip="#x_media-contacts" w:history="1">
              <w:r w:rsidRPr="00537A66">
                <w:rPr>
                  <w:rFonts w:ascii="Arial" w:eastAsia="Times New Roman" w:hAnsi="Arial" w:cs="Arial"/>
                  <w:color w:val="0082C7"/>
                  <w:u w:val="single"/>
                  <w:bdr w:val="none" w:sz="0" w:space="0" w:color="auto" w:frame="1"/>
                  <w:lang w:val="en-US" w:bidi="pa-IN"/>
                </w:rPr>
                <w:t>Media inquiries</w:t>
              </w:r>
            </w:hyperlink>
          </w:p>
          <w:p w14:paraId="7A6271F6" w14:textId="77777777" w:rsidR="00537A66" w:rsidRPr="00537A66" w:rsidRDefault="00537A66" w:rsidP="00537A66">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37A66">
              <w:rPr>
                <w:rFonts w:ascii="Arial" w:eastAsia="Times New Roman" w:hAnsi="Arial" w:cs="Arial"/>
                <w:color w:val="363535"/>
                <w:sz w:val="37"/>
                <w:szCs w:val="37"/>
                <w:lang w:val="en-US" w:bidi="pa-IN"/>
              </w:rPr>
              <w:t>A warrant round up led by the Alberta Sheriffs has resulted in the arrests of several dangerous fugitives in central Alberta.</w:t>
            </w:r>
          </w:p>
          <w:p w14:paraId="2DBAE52D" w14:textId="77777777" w:rsidR="00537A66" w:rsidRPr="00537A66" w:rsidRDefault="00537A66" w:rsidP="00537A6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37A66">
              <w:rPr>
                <w:rFonts w:ascii="Arial" w:eastAsia="Times New Roman" w:hAnsi="Arial" w:cs="Arial"/>
                <w:color w:val="363535"/>
                <w:sz w:val="24"/>
                <w:szCs w:val="24"/>
                <w:lang w:val="en-US" w:bidi="pa-IN"/>
              </w:rPr>
              <w:t xml:space="preserve">In a coordinated effort to make Alberta communities safer, the Alberta Sheriffs partnered with the RCMP and the Edmonton Police Service in a Joint Forces Operation (JFO) to target wanted </w:t>
            </w:r>
            <w:proofErr w:type="gramStart"/>
            <w:r w:rsidRPr="00537A66">
              <w:rPr>
                <w:rFonts w:ascii="Arial" w:eastAsia="Times New Roman" w:hAnsi="Arial" w:cs="Arial"/>
                <w:color w:val="363535"/>
                <w:sz w:val="24"/>
                <w:szCs w:val="24"/>
                <w:lang w:val="en-US" w:bidi="pa-IN"/>
              </w:rPr>
              <w:t>fugitives</w:t>
            </w:r>
            <w:proofErr w:type="gramEnd"/>
            <w:r w:rsidRPr="00537A66">
              <w:rPr>
                <w:rFonts w:ascii="Arial" w:eastAsia="Times New Roman" w:hAnsi="Arial" w:cs="Arial"/>
                <w:color w:val="363535"/>
                <w:sz w:val="24"/>
                <w:szCs w:val="24"/>
                <w:lang w:val="en-US" w:bidi="pa-IN"/>
              </w:rPr>
              <w:t xml:space="preserve"> across central Alberta.</w:t>
            </w:r>
          </w:p>
          <w:p w14:paraId="75F6BE18" w14:textId="77777777" w:rsidR="00537A66" w:rsidRPr="00537A66" w:rsidRDefault="00537A66" w:rsidP="00537A6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37A66">
              <w:rPr>
                <w:rFonts w:ascii="Arial" w:eastAsia="Times New Roman" w:hAnsi="Arial" w:cs="Arial"/>
                <w:color w:val="363535"/>
                <w:sz w:val="24"/>
                <w:szCs w:val="24"/>
                <w:lang w:val="en-US" w:bidi="pa-IN"/>
              </w:rPr>
              <w:t xml:space="preserve">The three-day operation, which ran from March 2 to 4, was led by the Fugitive </w:t>
            </w:r>
            <w:proofErr w:type="gramStart"/>
            <w:r w:rsidRPr="00537A66">
              <w:rPr>
                <w:rFonts w:ascii="Arial" w:eastAsia="Times New Roman" w:hAnsi="Arial" w:cs="Arial"/>
                <w:color w:val="363535"/>
                <w:sz w:val="24"/>
                <w:szCs w:val="24"/>
                <w:lang w:val="en-US" w:bidi="pa-IN"/>
              </w:rPr>
              <w:t>Apprehension Sheriffs</w:t>
            </w:r>
            <w:proofErr w:type="gramEnd"/>
            <w:r w:rsidRPr="00537A66">
              <w:rPr>
                <w:rFonts w:ascii="Arial" w:eastAsia="Times New Roman" w:hAnsi="Arial" w:cs="Arial"/>
                <w:color w:val="363535"/>
                <w:sz w:val="24"/>
                <w:szCs w:val="24"/>
                <w:lang w:val="en-US" w:bidi="pa-IN"/>
              </w:rPr>
              <w:t xml:space="preserve"> Support Team (FASST) of the Alberta Sheriffs. Members from all law enforcement agencies split into four teams and fanned across 34 communities to execute 118 arrest warrants on 49 fugitives. Teams also gathered valuable intelligence to assist on current and future investigations.</w:t>
            </w:r>
          </w:p>
          <w:p w14:paraId="15E79B41" w14:textId="77777777" w:rsidR="00537A66" w:rsidRPr="00537A66" w:rsidRDefault="00537A66" w:rsidP="00537A6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37A66">
              <w:rPr>
                <w:rFonts w:ascii="Arial" w:eastAsia="Times New Roman" w:hAnsi="Arial" w:cs="Arial"/>
                <w:color w:val="363535"/>
                <w:sz w:val="24"/>
                <w:szCs w:val="24"/>
                <w:lang w:val="en-US" w:bidi="pa-IN"/>
              </w:rPr>
              <w:t xml:space="preserve">“This operation sends a clear message to wanted fugitives in Alberta: you cannot outrun the law. Whether individuals try to evade justice or ignore court orders, they will be found and held accountable. This operation demonstrates how the Alberta Sheriffs augment and </w:t>
            </w:r>
            <w:proofErr w:type="gramStart"/>
            <w:r w:rsidRPr="00537A66">
              <w:rPr>
                <w:rFonts w:ascii="Arial" w:eastAsia="Times New Roman" w:hAnsi="Arial" w:cs="Arial"/>
                <w:color w:val="363535"/>
                <w:sz w:val="24"/>
                <w:szCs w:val="24"/>
                <w:lang w:val="en-US" w:bidi="pa-IN"/>
              </w:rPr>
              <w:t>support</w:t>
            </w:r>
            <w:proofErr w:type="gramEnd"/>
            <w:r w:rsidRPr="00537A66">
              <w:rPr>
                <w:rFonts w:ascii="Arial" w:eastAsia="Times New Roman" w:hAnsi="Arial" w:cs="Arial"/>
                <w:color w:val="363535"/>
                <w:sz w:val="24"/>
                <w:szCs w:val="24"/>
                <w:lang w:val="en-US" w:bidi="pa-IN"/>
              </w:rPr>
              <w:t xml:space="preserve"> all law enforcement agencies by working together – sharing intelligence, targeting priority offenders and ensuring there is nowhere for criminals to hide.”</w:t>
            </w:r>
          </w:p>
          <w:p w14:paraId="713BBBE4" w14:textId="77777777" w:rsidR="00537A66" w:rsidRPr="00537A66" w:rsidRDefault="00537A66" w:rsidP="00537A66">
            <w:pPr>
              <w:spacing w:after="0"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i/>
                <w:iCs/>
                <w:color w:val="363535"/>
                <w:sz w:val="25"/>
                <w:szCs w:val="25"/>
                <w:lang w:val="en-US" w:bidi="pa-IN"/>
              </w:rPr>
              <w:t>Mike Ellis, Minister of Public Safety and Emergency Services</w:t>
            </w:r>
          </w:p>
          <w:p w14:paraId="1BA40B46" w14:textId="77777777" w:rsidR="00537A66" w:rsidRPr="00537A66" w:rsidRDefault="00537A66" w:rsidP="00537A6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37A66">
              <w:rPr>
                <w:rFonts w:ascii="Arial" w:eastAsia="Times New Roman" w:hAnsi="Arial" w:cs="Arial"/>
                <w:color w:val="363535"/>
                <w:sz w:val="24"/>
                <w:szCs w:val="24"/>
                <w:lang w:val="en-US" w:bidi="pa-IN"/>
              </w:rPr>
              <w:t xml:space="preserve">“This successful operation was the product of weeks of close and collaborative efforts between the Alberta Sheriffs and our law enforcement partners. Thanks to this coordination, there are fewer dangerous offenders on Alberta’s streets. Alberta Sheriffs are proud to work alongside our police partners to keep Albertans </w:t>
            </w:r>
            <w:proofErr w:type="gramStart"/>
            <w:r w:rsidRPr="00537A66">
              <w:rPr>
                <w:rFonts w:ascii="Arial" w:eastAsia="Times New Roman" w:hAnsi="Arial" w:cs="Arial"/>
                <w:color w:val="363535"/>
                <w:sz w:val="24"/>
                <w:szCs w:val="24"/>
                <w:lang w:val="en-US" w:bidi="pa-IN"/>
              </w:rPr>
              <w:t>safe.”</w:t>
            </w:r>
            <w:proofErr w:type="gramEnd"/>
          </w:p>
          <w:p w14:paraId="7F513034" w14:textId="77777777" w:rsidR="00537A66" w:rsidRPr="00537A66" w:rsidRDefault="00537A66" w:rsidP="00537A66">
            <w:pPr>
              <w:spacing w:after="0"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i/>
                <w:iCs/>
                <w:color w:val="363535"/>
                <w:sz w:val="25"/>
                <w:szCs w:val="25"/>
                <w:lang w:val="en-US" w:bidi="pa-IN"/>
              </w:rPr>
              <w:t>Mike Letourneau, superintendent, Alberta Sheriffs</w:t>
            </w:r>
          </w:p>
          <w:p w14:paraId="68B3286F" w14:textId="77777777" w:rsidR="00537A66" w:rsidRPr="00537A66" w:rsidRDefault="00537A66" w:rsidP="00537A6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37A66">
              <w:rPr>
                <w:rFonts w:ascii="Arial" w:eastAsia="Times New Roman" w:hAnsi="Arial" w:cs="Arial"/>
                <w:color w:val="363535"/>
                <w:sz w:val="24"/>
                <w:szCs w:val="24"/>
                <w:lang w:val="en-US" w:bidi="pa-IN"/>
              </w:rPr>
              <w:lastRenderedPageBreak/>
              <w:t xml:space="preserve">“Operations like this demonstrate the strength of collaboration between policing partners across Alberta. By working alongside the Alberta Sheriffs and the Edmonton Police Service, we </w:t>
            </w:r>
            <w:proofErr w:type="gramStart"/>
            <w:r w:rsidRPr="00537A66">
              <w:rPr>
                <w:rFonts w:ascii="Arial" w:eastAsia="Times New Roman" w:hAnsi="Arial" w:cs="Arial"/>
                <w:color w:val="363535"/>
                <w:sz w:val="24"/>
                <w:szCs w:val="24"/>
                <w:lang w:val="en-US" w:bidi="pa-IN"/>
              </w:rPr>
              <w:t>are able to</w:t>
            </w:r>
            <w:proofErr w:type="gramEnd"/>
            <w:r w:rsidRPr="00537A66">
              <w:rPr>
                <w:rFonts w:ascii="Arial" w:eastAsia="Times New Roman" w:hAnsi="Arial" w:cs="Arial"/>
                <w:color w:val="363535"/>
                <w:sz w:val="24"/>
                <w:szCs w:val="24"/>
                <w:lang w:val="en-US" w:bidi="pa-IN"/>
              </w:rPr>
              <w:t xml:space="preserve"> share information, coordinate efforts and hold offenders accountable. Focusing our efforts on prolific offenders is what leads to dropping crime rates.”</w:t>
            </w:r>
          </w:p>
          <w:p w14:paraId="3C2319BE" w14:textId="77777777" w:rsidR="00537A66" w:rsidRPr="00537A66" w:rsidRDefault="00537A66" w:rsidP="00537A66">
            <w:pPr>
              <w:spacing w:after="0"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i/>
                <w:iCs/>
                <w:color w:val="363535"/>
                <w:sz w:val="25"/>
                <w:szCs w:val="25"/>
                <w:lang w:val="en-US" w:bidi="pa-IN"/>
              </w:rPr>
              <w:t>Sgt. Robert Daisley, NCO i/c Red Deer Crime Reduction Team, Alberta RCMP</w:t>
            </w:r>
          </w:p>
          <w:p w14:paraId="299F6BAF" w14:textId="77777777" w:rsidR="00537A66" w:rsidRPr="00537A66" w:rsidRDefault="00537A66" w:rsidP="00537A6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37A66">
              <w:rPr>
                <w:rFonts w:ascii="Arial" w:eastAsia="Times New Roman" w:hAnsi="Arial" w:cs="Arial"/>
                <w:color w:val="363535"/>
                <w:sz w:val="24"/>
                <w:szCs w:val="24"/>
                <w:lang w:val="en-US" w:bidi="pa-IN"/>
              </w:rPr>
              <w:t>The Fugitive Apprehension Sheriffs Support Team works alongside municipal police services and the RCMP in coordinated enforcement efforts. These operations combine planning, resources and expertise to safely and efficiently locate and arrest wanted fugitives, strengthening public safety outcomes across Alberta communities.</w:t>
            </w:r>
          </w:p>
          <w:p w14:paraId="63F2F45C" w14:textId="77777777" w:rsidR="00537A66" w:rsidRPr="00537A66" w:rsidRDefault="00537A66" w:rsidP="00537A6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37A66">
              <w:rPr>
                <w:rFonts w:ascii="Arial" w:eastAsia="Times New Roman" w:hAnsi="Arial" w:cs="Arial"/>
                <w:b/>
                <w:bCs/>
                <w:color w:val="363535"/>
                <w:sz w:val="36"/>
                <w:szCs w:val="36"/>
                <w:lang w:val="en-US" w:bidi="pa-IN"/>
              </w:rPr>
              <w:t>Offenders of note</w:t>
            </w:r>
          </w:p>
          <w:p w14:paraId="7A955AD0" w14:textId="77777777" w:rsidR="00537A66" w:rsidRPr="00537A66" w:rsidRDefault="00537A66" w:rsidP="00537A66">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color w:val="363535"/>
                <w:sz w:val="25"/>
                <w:szCs w:val="25"/>
                <w:lang w:val="en-US" w:bidi="pa-IN"/>
              </w:rPr>
              <w:t>Jordan Winnie, 35, was wanted in Alberta on multiple warrants, including assault with a weapon, mischief and four separate failures to attend court.</w:t>
            </w:r>
          </w:p>
          <w:p w14:paraId="4EC9E542" w14:textId="77777777" w:rsidR="00537A66" w:rsidRPr="00537A66" w:rsidRDefault="00537A66" w:rsidP="00537A66">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color w:val="363535"/>
                <w:sz w:val="25"/>
                <w:szCs w:val="25"/>
                <w:lang w:val="en-US" w:bidi="pa-IN"/>
              </w:rPr>
              <w:t>Darrell Morin, 63, was wanted for break and enter and possession of break-in tools. Morin is considered a prolific offender linked to repeated thefts targeting oil well lease sites in central Alberta.</w:t>
            </w:r>
          </w:p>
          <w:p w14:paraId="326CED05" w14:textId="77777777" w:rsidR="00537A66" w:rsidRPr="00537A66" w:rsidRDefault="00537A66" w:rsidP="00537A66">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color w:val="363535"/>
                <w:sz w:val="25"/>
                <w:szCs w:val="25"/>
                <w:lang w:val="en-US" w:bidi="pa-IN"/>
              </w:rPr>
              <w:t>Stephane Beaumont, a 43-year-old Quebec resident, was wanted Canada-wide by Correctional Service of Canada for breaching parole. Beaumont had been unlawfully at large for several years.</w:t>
            </w:r>
          </w:p>
          <w:p w14:paraId="17CD9CB4" w14:textId="77777777" w:rsidR="00537A66" w:rsidRPr="00537A66" w:rsidRDefault="00537A66" w:rsidP="00537A6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37A66">
              <w:rPr>
                <w:rFonts w:ascii="Arial" w:eastAsia="Times New Roman" w:hAnsi="Arial" w:cs="Arial"/>
                <w:b/>
                <w:bCs/>
                <w:color w:val="363535"/>
                <w:sz w:val="36"/>
                <w:szCs w:val="36"/>
                <w:lang w:val="en-US" w:bidi="pa-IN"/>
              </w:rPr>
              <w:t>Quick facts</w:t>
            </w:r>
          </w:p>
          <w:p w14:paraId="46016E98" w14:textId="77777777" w:rsidR="00537A66" w:rsidRPr="00537A66" w:rsidRDefault="00537A66" w:rsidP="00537A66">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37A66">
              <w:rPr>
                <w:rFonts w:ascii="Arial" w:eastAsia="Times New Roman" w:hAnsi="Arial" w:cs="Arial"/>
                <w:color w:val="363535"/>
                <w:sz w:val="25"/>
                <w:szCs w:val="25"/>
                <w:lang w:val="en-US" w:bidi="pa-IN"/>
              </w:rPr>
              <w:t>In 2025, FASST executed more than 3,000 warrants and made 650 arrests of high-priority fugitives across 73 Alberta municipalities.</w:t>
            </w:r>
          </w:p>
          <w:p w14:paraId="3FFCA8D1" w14:textId="77777777" w:rsidR="00537A66" w:rsidRPr="00537A66" w:rsidRDefault="00537A66" w:rsidP="00537A6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37A66">
              <w:rPr>
                <w:rFonts w:ascii="Arial" w:eastAsia="Times New Roman" w:hAnsi="Arial" w:cs="Arial"/>
                <w:b/>
                <w:bCs/>
                <w:color w:val="363535"/>
                <w:sz w:val="36"/>
                <w:szCs w:val="36"/>
                <w:lang w:val="en-US" w:bidi="pa-IN"/>
              </w:rPr>
              <w:t>Related news</w:t>
            </w:r>
          </w:p>
          <w:p w14:paraId="5AE52D78" w14:textId="77777777" w:rsidR="00537A66" w:rsidRPr="00537A66" w:rsidRDefault="00537A66" w:rsidP="00537A66">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release.cfm?xID=926382C503ABF-BDF9-A0CD-B60E3ACC056EBB7B" w:history="1">
              <w:r w:rsidRPr="00537A66">
                <w:rPr>
                  <w:rFonts w:ascii="Arial" w:eastAsia="Times New Roman" w:hAnsi="Arial" w:cs="Arial"/>
                  <w:color w:val="0082C7"/>
                  <w:sz w:val="25"/>
                  <w:szCs w:val="25"/>
                  <w:u w:val="single"/>
                  <w:bdr w:val="none" w:sz="0" w:space="0" w:color="auto" w:frame="1"/>
                  <w:lang w:val="en-US" w:bidi="pa-IN"/>
                </w:rPr>
                <w:t>Electronic monitoring of repeat offenders begins</w:t>
              </w:r>
            </w:hyperlink>
            <w:r w:rsidRPr="00537A66">
              <w:rPr>
                <w:rFonts w:ascii="Arial" w:eastAsia="Times New Roman" w:hAnsi="Arial" w:cs="Arial"/>
                <w:color w:val="363535"/>
                <w:sz w:val="25"/>
                <w:szCs w:val="25"/>
                <w:lang w:val="en-US" w:bidi="pa-IN"/>
              </w:rPr>
              <w:t> (Jan. 15, 2025)</w:t>
            </w:r>
          </w:p>
          <w:p w14:paraId="250E42BE" w14:textId="77777777" w:rsidR="00537A66" w:rsidRPr="00537A66" w:rsidRDefault="00537A66" w:rsidP="00537A66">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10000DC857ED-0A5C-EC31-764C431700EDA9DB" w:history="1">
              <w:r w:rsidRPr="00537A66">
                <w:rPr>
                  <w:rFonts w:ascii="Arial" w:eastAsia="Times New Roman" w:hAnsi="Arial" w:cs="Arial"/>
                  <w:color w:val="0082C7"/>
                  <w:sz w:val="25"/>
                  <w:szCs w:val="25"/>
                  <w:u w:val="single"/>
                  <w:bdr w:val="none" w:sz="0" w:space="0" w:color="auto" w:frame="1"/>
                  <w:lang w:val="en-US" w:bidi="pa-IN"/>
                </w:rPr>
                <w:t>Alberta Sheriffs help bring fugitives to justice</w:t>
              </w:r>
            </w:hyperlink>
            <w:r w:rsidRPr="00537A66">
              <w:rPr>
                <w:rFonts w:ascii="Arial" w:eastAsia="Times New Roman" w:hAnsi="Arial" w:cs="Arial"/>
                <w:color w:val="363535"/>
                <w:sz w:val="25"/>
                <w:szCs w:val="25"/>
                <w:lang w:val="en-US" w:bidi="pa-IN"/>
              </w:rPr>
              <w:t> (Sept. 17, 2024)</w:t>
            </w:r>
          </w:p>
          <w:p w14:paraId="2F2326F3" w14:textId="77777777" w:rsidR="00537A66" w:rsidRPr="00537A66" w:rsidRDefault="00537A66" w:rsidP="00537A66">
            <w:pPr>
              <w:spacing w:after="0" w:line="240" w:lineRule="auto"/>
              <w:rPr>
                <w:rFonts w:ascii="Arial" w:eastAsia="Times New Roman" w:hAnsi="Arial" w:cs="Arial"/>
                <w:color w:val="363535"/>
                <w:lang w:val="en-US" w:bidi="pa-IN"/>
              </w:rPr>
            </w:pPr>
            <w:r w:rsidRPr="00537A66">
              <w:rPr>
                <w:rFonts w:ascii="Arial" w:eastAsia="Times New Roman" w:hAnsi="Arial" w:cs="Arial"/>
                <w:color w:val="363535"/>
                <w:lang w:val="en-US" w:bidi="pa-IN"/>
              </w:rPr>
              <w:br/>
            </w:r>
          </w:p>
          <w:p w14:paraId="729A0D65" w14:textId="77777777" w:rsidR="00537A66" w:rsidRPr="00537A66" w:rsidRDefault="00537A66" w:rsidP="00537A66">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37A66">
              <w:rPr>
                <w:rFonts w:ascii="Arial" w:eastAsia="Times New Roman" w:hAnsi="Arial" w:cs="Arial"/>
                <w:b/>
                <w:bCs/>
                <w:color w:val="363535"/>
                <w:sz w:val="36"/>
                <w:szCs w:val="36"/>
                <w:lang w:val="en-US" w:bidi="pa-IN"/>
              </w:rPr>
              <w:lastRenderedPageBreak/>
              <w:t>Media inquiries</w:t>
            </w:r>
          </w:p>
          <w:p w14:paraId="1B00C2B8" w14:textId="77777777" w:rsidR="00537A66" w:rsidRPr="00537A66" w:rsidRDefault="00537A66" w:rsidP="00537A66">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sheena.s.campbell@gov.ab.ca" w:history="1">
              <w:r w:rsidRPr="00537A66">
                <w:rPr>
                  <w:rFonts w:ascii="Arial" w:eastAsia="Times New Roman" w:hAnsi="Arial" w:cs="Arial"/>
                  <w:b/>
                  <w:bCs/>
                  <w:color w:val="0082C7"/>
                  <w:sz w:val="27"/>
                  <w:szCs w:val="27"/>
                  <w:u w:val="single"/>
                  <w:bdr w:val="none" w:sz="0" w:space="0" w:color="auto" w:frame="1"/>
                  <w:lang w:val="en-US" w:bidi="pa-IN"/>
                </w:rPr>
                <w:t>Sheena Campbell</w:t>
              </w:r>
            </w:hyperlink>
          </w:p>
          <w:p w14:paraId="073ADD65" w14:textId="77777777" w:rsidR="00537A66" w:rsidRPr="00537A66" w:rsidRDefault="00537A66" w:rsidP="00537A66">
            <w:pPr>
              <w:spacing w:after="0" w:line="240" w:lineRule="auto"/>
              <w:rPr>
                <w:rFonts w:ascii="Arial" w:eastAsia="Times New Roman" w:hAnsi="Arial" w:cs="Arial"/>
                <w:color w:val="363535"/>
                <w:lang w:val="en-US" w:bidi="pa-IN"/>
              </w:rPr>
            </w:pPr>
            <w:r w:rsidRPr="00537A66">
              <w:rPr>
                <w:rFonts w:ascii="Arial" w:eastAsia="Times New Roman" w:hAnsi="Arial" w:cs="Arial"/>
                <w:color w:val="363535"/>
                <w:lang w:val="en-US" w:bidi="pa-IN"/>
              </w:rPr>
              <w:t>780-644-3009</w:t>
            </w:r>
            <w:r w:rsidRPr="00537A66">
              <w:rPr>
                <w:rFonts w:ascii="Arial" w:eastAsia="Times New Roman" w:hAnsi="Arial" w:cs="Arial"/>
                <w:color w:val="363535"/>
                <w:lang w:val="en-US" w:bidi="pa-IN"/>
              </w:rPr>
              <w:br/>
              <w:t>Communications Director, Public Safety and Emergency Services</w:t>
            </w:r>
          </w:p>
        </w:tc>
      </w:tr>
      <w:tr w:rsidR="00537A66" w:rsidRPr="00537A66" w14:paraId="3BD29BF3" w14:textId="77777777">
        <w:trPr>
          <w:tblCellSpacing w:w="0" w:type="dxa"/>
          <w:jc w:val="center"/>
        </w:trPr>
        <w:tc>
          <w:tcPr>
            <w:tcW w:w="0" w:type="auto"/>
            <w:shd w:val="clear" w:color="auto" w:fill="FFFFFF"/>
            <w:vAlign w:val="center"/>
            <w:hideMark/>
          </w:tcPr>
          <w:p w14:paraId="1CD894D6" w14:textId="77777777" w:rsidR="00537A66" w:rsidRPr="00537A66" w:rsidRDefault="00537A66" w:rsidP="00537A66">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4BAA"/>
    <w:multiLevelType w:val="multilevel"/>
    <w:tmpl w:val="DA9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C1AEC"/>
    <w:multiLevelType w:val="multilevel"/>
    <w:tmpl w:val="F40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E3CA6"/>
    <w:multiLevelType w:val="multilevel"/>
    <w:tmpl w:val="F454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3"/>
  </w:num>
  <w:num w:numId="3" w16cid:durableId="1026445123">
    <w:abstractNumId w:val="6"/>
  </w:num>
  <w:num w:numId="4" w16cid:durableId="1498225563">
    <w:abstractNumId w:val="0"/>
  </w:num>
  <w:num w:numId="5" w16cid:durableId="832916607">
    <w:abstractNumId w:val="1"/>
  </w:num>
  <w:num w:numId="6" w16cid:durableId="579483757">
    <w:abstractNumId w:val="7"/>
  </w:num>
  <w:num w:numId="7" w16cid:durableId="1309674793">
    <w:abstractNumId w:val="9"/>
  </w:num>
  <w:num w:numId="8" w16cid:durableId="1768693212">
    <w:abstractNumId w:val="2"/>
  </w:num>
  <w:num w:numId="9" w16cid:durableId="1169061597">
    <w:abstractNumId w:val="4"/>
  </w:num>
  <w:num w:numId="10" w16cid:durableId="1069419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2F55D4"/>
    <w:rsid w:val="0034582D"/>
    <w:rsid w:val="00384FBE"/>
    <w:rsid w:val="00432860"/>
    <w:rsid w:val="004A6AC9"/>
    <w:rsid w:val="00537A66"/>
    <w:rsid w:val="005504B6"/>
    <w:rsid w:val="005C4BC3"/>
    <w:rsid w:val="006C09F9"/>
    <w:rsid w:val="007415CC"/>
    <w:rsid w:val="0078401B"/>
    <w:rsid w:val="00804D60"/>
    <w:rsid w:val="0080779B"/>
    <w:rsid w:val="008B292F"/>
    <w:rsid w:val="008C28A0"/>
    <w:rsid w:val="00943276"/>
    <w:rsid w:val="00A151D7"/>
    <w:rsid w:val="00A770FA"/>
    <w:rsid w:val="00A94426"/>
    <w:rsid w:val="00AE367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7LWFYB1zhIpaBeWuvz4P8%3D?nativeVersion=1.2026.225.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ena.s.campbell@gov.ab.ca" TargetMode="External"/><Relationship Id="rId5" Type="http://schemas.openxmlformats.org/officeDocument/2006/relationships/footnotes" Target="footnotes.xml"/><Relationship Id="rId10" Type="http://schemas.openxmlformats.org/officeDocument/2006/relationships/hyperlink" Target="https://www.alberta.ca/release.cfm?xID=910000DC857ED-0A5C-EC31-764C431700EDA9DB" TargetMode="External"/><Relationship Id="rId4" Type="http://schemas.openxmlformats.org/officeDocument/2006/relationships/webSettings" Target="webSettings.xml"/><Relationship Id="rId9" Type="http://schemas.openxmlformats.org/officeDocument/2006/relationships/hyperlink" Target="https://www.alberta.ca/release.cfm?xID=926382C503ABF-BDF9-A0CD-B60E3ACC056EBB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